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AAB" w:rsidRPr="00AC0EBB" w:rsidRDefault="00700B9A" w:rsidP="00B32AAB">
      <w:pPr>
        <w:ind w:left="-180" w:firstLine="90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700B9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3810</wp:posOffset>
            </wp:positionV>
            <wp:extent cx="5940425" cy="8175364"/>
            <wp:effectExtent l="0" t="0" r="0" b="0"/>
            <wp:wrapTight wrapText="bothSides">
              <wp:wrapPolygon edited="0">
                <wp:start x="0" y="0"/>
                <wp:lineTo x="0" y="21543"/>
                <wp:lineTo x="21542" y="21543"/>
                <wp:lineTo x="21542" y="0"/>
                <wp:lineTo x="0" y="0"/>
              </wp:wrapPolygon>
            </wp:wrapTight>
            <wp:docPr id="1" name="Рисунок 1" descr="C:\Users\Admin\Desktop\Ирина Александровна 04.04\КОМ 1219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КОМ 1219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AAB" w:rsidRPr="00AC0EB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B32AAB" w:rsidRPr="00AC0EBB" w:rsidRDefault="00B32AAB" w:rsidP="00B32AAB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AC0EBB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B32AAB" w:rsidRPr="00AC0EBB" w:rsidRDefault="00B32AAB" w:rsidP="00B32AAB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AC0EBB">
        <w:rPr>
          <w:rFonts w:ascii="Times New Roman" w:hAnsi="Times New Roman" w:cs="Times New Roman"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 (Таблица 1).</w:t>
      </w:r>
    </w:p>
    <w:p w:rsidR="00B32AAB" w:rsidRPr="00AC0EBB" w:rsidRDefault="00B32AAB" w:rsidP="00B32AAB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AC0EBB">
        <w:rPr>
          <w:rFonts w:ascii="Times New Roman" w:hAnsi="Times New Roman" w:cs="Times New Roman"/>
          <w:sz w:val="26"/>
          <w:szCs w:val="26"/>
        </w:rPr>
        <w:t xml:space="preserve">3. Оценочные материалы. </w:t>
      </w:r>
    </w:p>
    <w:p w:rsidR="00B32AAB" w:rsidRPr="00AC0EBB" w:rsidRDefault="00B32AAB" w:rsidP="00B32AAB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AC0EBB">
        <w:rPr>
          <w:rFonts w:ascii="Times New Roman" w:hAnsi="Times New Roman" w:cs="Times New Roman"/>
          <w:sz w:val="26"/>
          <w:szCs w:val="26"/>
        </w:rPr>
        <w:t>3.1. Текущий контроль.</w:t>
      </w:r>
    </w:p>
    <w:p w:rsidR="00B32AAB" w:rsidRPr="00AC0EBB" w:rsidRDefault="00B32AAB" w:rsidP="00B32AAB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AC0EBB">
        <w:rPr>
          <w:rFonts w:ascii="Times New Roman" w:hAnsi="Times New Roman" w:cs="Times New Roman"/>
          <w:sz w:val="26"/>
          <w:szCs w:val="26"/>
        </w:rPr>
        <w:t>3.2. Промежуточная аттестация.</w:t>
      </w:r>
    </w:p>
    <w:p w:rsidR="00B32AAB" w:rsidRPr="00AC0EBB" w:rsidRDefault="00B32AAB" w:rsidP="00B32AAB">
      <w:pPr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 w:rsidRPr="00AC0EBB">
        <w:rPr>
          <w:rFonts w:ascii="Times New Roman" w:hAnsi="Times New Roman" w:cs="Times New Roman"/>
          <w:sz w:val="26"/>
          <w:szCs w:val="26"/>
        </w:rPr>
        <w:t>Приложения</w:t>
      </w:r>
    </w:p>
    <w:p w:rsidR="00A67836" w:rsidRPr="00AC0EBB" w:rsidRDefault="00A67836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67836" w:rsidRPr="00AC0EBB" w:rsidRDefault="00A67836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20C64" w:rsidRPr="00AC0EBB" w:rsidRDefault="00A20C64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20C64" w:rsidRPr="00AC0EBB" w:rsidRDefault="00A20C64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67836" w:rsidRPr="00AC0EBB" w:rsidRDefault="00A67836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67836" w:rsidRPr="00AC0EBB" w:rsidRDefault="00A67836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67836" w:rsidRPr="00AC0EBB" w:rsidRDefault="00A67836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E0D6D" w:rsidRDefault="001E0D6D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CC" w:rsidRDefault="000D0BCC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CC" w:rsidRDefault="000D0BCC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CC" w:rsidRDefault="000D0BCC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CC" w:rsidRDefault="000D0BCC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CC" w:rsidRDefault="000D0BCC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CC" w:rsidRDefault="000D0BCC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CC" w:rsidRDefault="000D0BCC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CC" w:rsidRDefault="000D0BCC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CC" w:rsidRDefault="000D0BCC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CC" w:rsidRDefault="000D0BCC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D0BCC" w:rsidRDefault="000D0BCC" w:rsidP="00CC3CB2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B32AAB" w:rsidRPr="00AC0EBB" w:rsidRDefault="00B32AAB" w:rsidP="00B32AAB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C0EBB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0D0BCC" w:rsidRPr="00B221DD" w:rsidRDefault="000D0BCC" w:rsidP="000D0B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Toc316860036"/>
      <w:r w:rsidRPr="00B221DD">
        <w:rPr>
          <w:rFonts w:ascii="Times New Roman" w:hAnsi="Times New Roman"/>
          <w:sz w:val="24"/>
          <w:szCs w:val="24"/>
        </w:rPr>
        <w:t>Комплект контрольно-оценочных материалов  разработан</w:t>
      </w:r>
    </w:p>
    <w:p w:rsidR="000D0BCC" w:rsidRPr="00B221DD" w:rsidRDefault="000D0BCC" w:rsidP="000D0BC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Федерального государственного образовательного стандарта среднего профессионального образования по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22.02.06 Сварочное производство,  утвержденный Приказом  Минобрнауки России от </w:t>
      </w:r>
      <w:r w:rsidRPr="00B221DD">
        <w:rPr>
          <w:rFonts w:ascii="Times New Roman" w:hAnsi="Times New Roman" w:cs="Times New Roman"/>
          <w:bCs/>
          <w:kern w:val="36"/>
          <w:sz w:val="24"/>
          <w:szCs w:val="24"/>
        </w:rPr>
        <w:t xml:space="preserve"> 21 апреля 2014 г. N 360</w:t>
      </w:r>
      <w:r w:rsidRPr="00B221DD">
        <w:rPr>
          <w:rFonts w:ascii="Times New Roman" w:hAnsi="Times New Roman" w:cs="Times New Roman"/>
          <w:sz w:val="24"/>
          <w:szCs w:val="24"/>
        </w:rPr>
        <w:t>, входящей в состав укрупненной группы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1DD">
        <w:rPr>
          <w:rFonts w:ascii="Times New Roman" w:hAnsi="Times New Roman" w:cs="Times New Roman"/>
          <w:sz w:val="24"/>
          <w:szCs w:val="24"/>
        </w:rPr>
        <w:t>22.00.00 Технология материалов;</w:t>
      </w:r>
    </w:p>
    <w:p w:rsidR="000D0BCC" w:rsidRPr="00B221DD" w:rsidRDefault="000D0BCC" w:rsidP="000D0BC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 xml:space="preserve">- основной профессиональной образовательной программы по </w:t>
      </w:r>
      <w:r w:rsidRPr="00B221DD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специальности:</w:t>
      </w:r>
      <w:r w:rsidRPr="00B221DD">
        <w:rPr>
          <w:rFonts w:ascii="Times New Roman" w:hAnsi="Times New Roman" w:cs="Times New Roman"/>
          <w:sz w:val="24"/>
          <w:szCs w:val="24"/>
        </w:rPr>
        <w:t xml:space="preserve">  22.02</w:t>
      </w:r>
      <w:r>
        <w:rPr>
          <w:rFonts w:ascii="Times New Roman" w:hAnsi="Times New Roman" w:cs="Times New Roman"/>
          <w:sz w:val="24"/>
          <w:szCs w:val="24"/>
        </w:rPr>
        <w:t>.06 Сварочное производство, 2019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D0BCC" w:rsidRPr="00B221DD" w:rsidRDefault="000D0BCC" w:rsidP="000D0BC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рабочей программы воспитания по специальности 22.02.06 Сварочное производство, 2</w:t>
      </w:r>
      <w:r>
        <w:rPr>
          <w:rFonts w:ascii="Times New Roman" w:hAnsi="Times New Roman" w:cs="Times New Roman"/>
          <w:sz w:val="24"/>
          <w:szCs w:val="24"/>
        </w:rPr>
        <w:t>019</w:t>
      </w:r>
      <w:r w:rsidRPr="00B221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D0BCC" w:rsidRPr="00B221DD" w:rsidRDefault="000D0BCC" w:rsidP="000D0BC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1DD">
        <w:rPr>
          <w:rFonts w:ascii="Times New Roman" w:hAnsi="Times New Roman" w:cs="Times New Roman"/>
          <w:sz w:val="24"/>
          <w:szCs w:val="24"/>
        </w:rPr>
        <w:t>- на основании рабочей программы общеобразовательной дисциплины «</w:t>
      </w:r>
      <w:r>
        <w:rPr>
          <w:rFonts w:ascii="Times New Roman" w:hAnsi="Times New Roman" w:cs="Times New Roman"/>
          <w:sz w:val="24"/>
          <w:szCs w:val="24"/>
        </w:rPr>
        <w:t>История</w:t>
      </w:r>
      <w:r w:rsidRPr="00B221DD">
        <w:rPr>
          <w:rFonts w:ascii="Times New Roman" w:hAnsi="Times New Roman" w:cs="Times New Roman"/>
          <w:sz w:val="24"/>
          <w:szCs w:val="24"/>
        </w:rPr>
        <w:t>».</w:t>
      </w:r>
    </w:p>
    <w:p w:rsidR="000D0BCC" w:rsidRPr="00B221DD" w:rsidRDefault="000D0BCC" w:rsidP="000D0B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bCs/>
          <w:iCs/>
          <w:sz w:val="24"/>
          <w:szCs w:val="24"/>
          <w:lang w:bidi="ru-RU"/>
        </w:rPr>
        <w:t xml:space="preserve">Контрольно-оценочные материалы (КОМ) </w:t>
      </w:r>
      <w:r w:rsidRPr="00B221DD">
        <w:rPr>
          <w:rFonts w:ascii="Times New Roman" w:eastAsia="TimesNewRomanPSMT" w:hAnsi="Times New Roman"/>
          <w:sz w:val="24"/>
          <w:szCs w:val="24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rFonts w:ascii="Times New Roman" w:hAnsi="Times New Roman"/>
          <w:caps/>
          <w:sz w:val="26"/>
          <w:szCs w:val="26"/>
          <w:shd w:val="clear" w:color="auto" w:fill="FFFFFF"/>
        </w:rPr>
        <w:t>ОГСЭ.02</w:t>
      </w:r>
      <w:r w:rsidRPr="000F74D6">
        <w:rPr>
          <w:rFonts w:ascii="Times New Roman" w:hAnsi="Times New Roman"/>
          <w:sz w:val="26"/>
          <w:szCs w:val="26"/>
          <w:shd w:val="clear" w:color="auto" w:fill="FFFFFF"/>
        </w:rPr>
        <w:t xml:space="preserve">. </w:t>
      </w:r>
      <w:r>
        <w:rPr>
          <w:rFonts w:ascii="Times New Roman" w:hAnsi="Times New Roman"/>
          <w:sz w:val="26"/>
          <w:szCs w:val="26"/>
          <w:shd w:val="clear" w:color="auto" w:fill="FFFFFF"/>
        </w:rPr>
        <w:t>История</w:t>
      </w:r>
      <w:r w:rsidRPr="00B221DD">
        <w:rPr>
          <w:rFonts w:ascii="Times New Roman" w:hAnsi="Times New Roman"/>
          <w:b/>
          <w:sz w:val="24"/>
          <w:szCs w:val="24"/>
        </w:rPr>
        <w:t>.</w:t>
      </w:r>
    </w:p>
    <w:p w:rsidR="000D0BCC" w:rsidRPr="00B221DD" w:rsidRDefault="000D0BCC" w:rsidP="000D0B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21DD">
        <w:rPr>
          <w:rFonts w:ascii="Times New Roman" w:hAnsi="Times New Roman"/>
          <w:color w:val="000000"/>
          <w:sz w:val="24"/>
          <w:szCs w:val="24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D0BCC" w:rsidRDefault="000D0BCC" w:rsidP="00B32AAB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2AAB" w:rsidRPr="00AC0EBB" w:rsidRDefault="00B32AAB" w:rsidP="000D0BCC">
      <w:pPr>
        <w:shd w:val="clear" w:color="auto" w:fill="FFFFFF"/>
        <w:rPr>
          <w:rFonts w:ascii="Times New Roman" w:hAnsi="Times New Roman" w:cs="Times New Roman"/>
          <w:b/>
          <w:caps/>
          <w:sz w:val="26"/>
          <w:szCs w:val="26"/>
        </w:rPr>
      </w:pPr>
      <w:r w:rsidRPr="00AC0EBB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9332" w:type="dxa"/>
        <w:tblInd w:w="27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804"/>
      </w:tblGrid>
      <w:tr w:rsidR="00B32AAB" w:rsidRPr="00AC0EBB" w:rsidTr="00B32AAB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32AAB" w:rsidRPr="00AC0EBB" w:rsidTr="00B32AAB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B32AAB" w:rsidRPr="00AC0EBB" w:rsidTr="00B32AAB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Знания:</w:t>
            </w:r>
          </w:p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вв); </w:t>
            </w:r>
          </w:p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B32AAB" w:rsidRPr="00AC0EBB" w:rsidTr="00B32AAB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B32AAB" w:rsidRPr="00AC0EBB" w:rsidTr="00B32AAB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B32AAB" w:rsidRPr="00AC0EBB" w:rsidTr="00B32AAB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 xml:space="preserve">ОК 1. Понимать сущность и социальную значимость своей будущей профессии, </w:t>
            </w:r>
            <w:r w:rsidRPr="00AC0EBB">
              <w:rPr>
                <w:bCs/>
                <w:color w:val="auto"/>
                <w:sz w:val="26"/>
                <w:szCs w:val="26"/>
              </w:rPr>
              <w:lastRenderedPageBreak/>
              <w:t>проявлять к ней устойчивый интерес.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lastRenderedPageBreak/>
              <w:t>Самостоятельная работа №4.</w:t>
            </w:r>
          </w:p>
        </w:tc>
      </w:tr>
      <w:tr w:rsidR="00B32AAB" w:rsidRPr="00AC0EBB" w:rsidTr="00B32AAB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32AAB" w:rsidRPr="00AC0EBB" w:rsidTr="00B32AAB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32AAB" w:rsidRPr="00AC0EBB" w:rsidTr="00B32AAB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B32AAB" w:rsidRPr="00AC0EBB" w:rsidTr="00B32AAB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AAB" w:rsidRPr="00AC0EBB" w:rsidRDefault="00B32AAB" w:rsidP="00B32AA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32AAB" w:rsidRPr="00AC0EBB" w:rsidRDefault="00B32AAB" w:rsidP="00B32AAB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AC0EBB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</w:tbl>
    <w:p w:rsidR="00B32AAB" w:rsidRPr="00AC0EBB" w:rsidRDefault="00B32AAB" w:rsidP="00B32AAB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2AAB" w:rsidRPr="00AC0EBB" w:rsidRDefault="00B32AAB" w:rsidP="00B32AAB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2AAB" w:rsidRPr="00AC0EBB" w:rsidRDefault="00B32AAB" w:rsidP="00B32AAB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2AAB" w:rsidRPr="00AC0EBB" w:rsidRDefault="00B32AAB" w:rsidP="00B32AAB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2AAB" w:rsidRPr="00AC0EBB" w:rsidRDefault="00B32AAB" w:rsidP="00B32AAB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C0EBB">
        <w:rPr>
          <w:rFonts w:ascii="Times New Roman" w:hAnsi="Times New Roman" w:cs="Times New Roman"/>
          <w:b/>
          <w:caps/>
          <w:sz w:val="26"/>
          <w:szCs w:val="26"/>
        </w:rPr>
        <w:t>3. оценочные материалы</w:t>
      </w:r>
    </w:p>
    <w:p w:rsidR="00B32AAB" w:rsidRPr="00AC0EBB" w:rsidRDefault="00B32AAB" w:rsidP="00B32AA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0EBB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0D0BCC" w:rsidRDefault="00B32AAB" w:rsidP="000D0BCC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C0EBB">
        <w:rPr>
          <w:rFonts w:ascii="Times New Roman" w:hAnsi="Times New Roman" w:cs="Times New Roman"/>
          <w:sz w:val="26"/>
          <w:szCs w:val="26"/>
        </w:rPr>
        <w:t>3.1.1.Банк тестовых заданий по темам дисциплины</w:t>
      </w:r>
      <w:bookmarkEnd w:id="1"/>
    </w:p>
    <w:p w:rsidR="000D0BCC" w:rsidRDefault="00B32AAB" w:rsidP="000D0BCC">
      <w:pPr>
        <w:ind w:firstLine="851"/>
        <w:jc w:val="both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Тест</w:t>
      </w:r>
      <w:r w:rsidR="00000253" w:rsidRPr="00AC0EBB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: « Глобальные проблемы современности»</w:t>
      </w:r>
    </w:p>
    <w:p w:rsidR="000D0BCC" w:rsidRDefault="00000253" w:rsidP="000D0BCC">
      <w:pPr>
        <w:ind w:firstLine="851"/>
        <w:jc w:val="both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Раскройте, в чем смысл понятия « глобальные проблемы современности:</w:t>
      </w:r>
    </w:p>
    <w:p w:rsidR="000D0BCC" w:rsidRDefault="00000253" w:rsidP="000D0BCC">
      <w:pPr>
        <w:ind w:firstLine="851"/>
        <w:jc w:val="both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это комплекс проблем, связанных с существованием оружия массового поражения;</w:t>
      </w:r>
    </w:p>
    <w:p w:rsidR="000D0BCC" w:rsidRDefault="00000253" w:rsidP="000D0BCC">
      <w:pPr>
        <w:ind w:firstLine="851"/>
        <w:jc w:val="both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это комплекс проблем научно – технического развития;</w:t>
      </w:r>
    </w:p>
    <w:p w:rsidR="00000253" w:rsidRPr="00AC0EBB" w:rsidRDefault="00000253" w:rsidP="000D0BCC">
      <w:pPr>
        <w:ind w:firstLine="851"/>
        <w:jc w:val="both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это комплекс проблем, решение которых требует объединения усилий всех государств</w:t>
      </w:r>
    </w:p>
    <w:p w:rsidR="00000253" w:rsidRPr="00AC0EBB" w:rsidRDefault="00000253" w:rsidP="00000253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000253" w:rsidRPr="00AC0EBB" w:rsidRDefault="00000253" w:rsidP="00000253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000253" w:rsidRPr="00AC0EBB" w:rsidRDefault="00000253" w:rsidP="00000253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Странами,  официально признавшими себя обладателями ядерного оружия являются:</w:t>
      </w:r>
    </w:p>
    <w:p w:rsidR="00000253" w:rsidRPr="00AC0EBB" w:rsidRDefault="00000253" w:rsidP="00000253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США, Россия, Англия, Франция, Индия, Китай, Пакистан;</w:t>
      </w:r>
    </w:p>
    <w:p w:rsidR="00000253" w:rsidRPr="00AC0EBB" w:rsidRDefault="00000253" w:rsidP="00000253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США, Россия, Англия, Франция, Германия, Япония, Китай;</w:t>
      </w:r>
    </w:p>
    <w:p w:rsidR="00000253" w:rsidRPr="00AC0EBB" w:rsidRDefault="00000253" w:rsidP="00000253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США, Россия, Англия, Франция, Индия, Бразилия, Израиль</w:t>
      </w:r>
    </w:p>
    <w:p w:rsidR="00000253" w:rsidRPr="00AC0EBB" w:rsidRDefault="00000253" w:rsidP="00000253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000253" w:rsidRPr="00AC0EBB" w:rsidRDefault="00000253" w:rsidP="00000253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Когда и кем был впервые поставлен вопрос об ог</w:t>
      </w:r>
      <w:r w:rsidR="00D56D6D"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р</w:t>
      </w: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аниченности ресурсов Земли, опасности экологической катастрофы?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Европейским экономическим сообществом в конце 1ё950 – х гг.;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группой ученых, объединившихся в Римский клуб в конце 1960 – х гг;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Международным агентством по атомной энергии ( МАГАТЭ) в 1970 – е гг.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D56D6D" w:rsidRPr="00AC0EBB" w:rsidRDefault="00D56D6D" w:rsidP="00D56D6D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Понятия « озоновые дыры» и « парниковый эффект» относятся к: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глобальные проблемы современности;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проблемы стран Азии и Африки;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вопросам научно – технического развития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D56D6D" w:rsidRPr="00AC0EBB" w:rsidRDefault="00D56D6D" w:rsidP="00D56D6D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Какие международные объединения контролируют 40% мирового промышленного производства, 60 % мировой торговли, 80 % технологических разработок?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экономические комиссии Европейского Союза;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транснациональные корпорации ( ТНК);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Международный валютный Фонд ( МВФ) и Международный банк реконструкции и развития ( МБРР)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D56D6D" w:rsidRPr="00AC0EBB" w:rsidRDefault="00D56D6D" w:rsidP="00D56D6D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Преобладающей формой военных операций с завершением « холодной войны» стали: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миротворческие, гуманитарные миссии;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локальные войны и конфликты между партнерами США и бывшими союзниками СССР;</w:t>
      </w:r>
    </w:p>
    <w:p w:rsidR="00D56D6D" w:rsidRPr="00AC0EBB" w:rsidRDefault="00D56D6D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В) </w:t>
      </w:r>
      <w:r w:rsidR="00197E45"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гражданские и религиозные войны</w:t>
      </w:r>
    </w:p>
    <w:p w:rsidR="00197E45" w:rsidRPr="00AC0EBB" w:rsidRDefault="00197E45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197E45" w:rsidRPr="00AC0EBB" w:rsidRDefault="00197E45" w:rsidP="00D56D6D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197E45" w:rsidRPr="00AC0EBB" w:rsidRDefault="00197E45" w:rsidP="00197E45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Движения за сохранение языков и традиций культуры малых народов и народностей относятся к: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социальным;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этническим;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религиозным;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Г) экологическим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197E45" w:rsidRPr="00AC0EBB" w:rsidRDefault="00197E45" w:rsidP="00197E45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Назовите страны Запада, в которых этнические проблемы проявляются с наибольшей остротой: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А) Канада, Великобритания, Испания, Франция; 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Канада, Япония, Испания, Франция;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Канада, Швейцария, Испания, Франция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197E45" w:rsidRPr="00AC0EBB" w:rsidRDefault="00197E45" w:rsidP="00197E45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Крупная военная операция НАТО весной 1999 г. по урегулированию межэтнического конфликта была проведена в: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Турции;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Югославии;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Ираке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197E45" w:rsidRPr="00AC0EBB" w:rsidRDefault="00197E45" w:rsidP="00197E45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Действия по защите окружающей среды от загрязнения относятся к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научно – профилактическим;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экологическим;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юридическим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197E45" w:rsidRPr="00AC0EBB" w:rsidRDefault="00197E45" w:rsidP="00197E45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Выберите среди названных организаций региональную: 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ООН;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МАГАТЭ;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МВФ;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Г) НАТО</w:t>
      </w:r>
    </w:p>
    <w:p w:rsidR="00197E45" w:rsidRPr="00AC0EBB" w:rsidRDefault="00197E45" w:rsidP="00197E45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197E45" w:rsidRPr="00AC0EBB" w:rsidRDefault="00197E45" w:rsidP="00197E45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Из каких, наиболее развитых</w:t>
      </w:r>
      <w:r w:rsidR="00044669"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, стран мира</w:t>
      </w: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состоит « семерка»? 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США, Япония, Германия, Великобритания, Франция, Италия, Канада;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США, Япония, Германия, Великобритания, Франция, Италия, Китай;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США, Япония, Германия, Великобритания, Франция, Италия, Австралия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044669" w:rsidRPr="00AC0EBB" w:rsidRDefault="00044669" w:rsidP="00044669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Для достижения каких целей была создана Всемирная торговая организация (ВТО)?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для предотвращения « торговых войн», либерализации внешней торговли;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для содействия афро – азиатским странам в решении проблем развития;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для согласования мер в области безопасного использования ядерной энергии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044669" w:rsidRPr="00AC0EBB" w:rsidRDefault="00044669" w:rsidP="00044669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Каким целям служило создание Международного валютного Фонда ( МВФ):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финансирование проектов в области модернизации экономики;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поддержка мер по охране природы;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поддержка стабильности курсов национальных валют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044669" w:rsidRPr="00AC0EBB" w:rsidRDefault="00044669" w:rsidP="00044669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По какому принципу распределяются голоса в МВФ?</w:t>
      </w:r>
    </w:p>
    <w:p w:rsidR="00044669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одна страна – один голос;</w:t>
      </w:r>
    </w:p>
    <w:p w:rsidR="001B6911" w:rsidRPr="00AC0EBB" w:rsidRDefault="00044669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Б) учитываются только голоса членов </w:t>
      </w:r>
      <w:r w:rsidR="001B6911"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Совета Безопасности ООН;</w:t>
      </w:r>
    </w:p>
    <w:p w:rsidR="001B6911" w:rsidRPr="00AC0EBB" w:rsidRDefault="001B6911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в соответствии с размером взноса в бюджет этой организации</w:t>
      </w:r>
    </w:p>
    <w:p w:rsidR="001B6911" w:rsidRPr="00AC0EBB" w:rsidRDefault="001B6911" w:rsidP="00044669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1B6911" w:rsidRPr="00AC0EBB" w:rsidRDefault="001B6911" w:rsidP="001B6911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Что не включает в себя понятие « миротворческая операция»: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оказание гуманитарной помощи жертвам конфликтов беженцам;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свержение силой недемократических режимов и их замена временной военной администрацией ООН;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боевые операции с целью пресечения действий, нарушающих международно - правовые нормы, угрожающие миру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1B6911" w:rsidRPr="00AC0EBB" w:rsidRDefault="001B6911" w:rsidP="001B6911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 xml:space="preserve"> Что из перечисленного не имеет отношения к мерам, призванным предотвратить экологическую катастрофу?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lastRenderedPageBreak/>
        <w:t>А) ускорение темпов региональной интеграции;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переход на энерго – и ресурсосберегающие технологии;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осуществление с помощью спутников контроля за состоянием окружающей среды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p w:rsidR="001B6911" w:rsidRPr="00AC0EBB" w:rsidRDefault="001B6911" w:rsidP="001B6911">
      <w:pPr>
        <w:pStyle w:val="a6"/>
        <w:keepNext/>
        <w:keepLines/>
        <w:numPr>
          <w:ilvl w:val="0"/>
          <w:numId w:val="26"/>
        </w:numPr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Какие санкции могут быть приняты против стран, по вине которых был нанесен экологический ущерб другим государствам?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А)  они могут быть принуждены выплатить компенсацию пострадавшим государствам;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Б) их исключают из ООН;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  <w:t>В) против них принимаются меры морального порицания</w:t>
      </w:r>
    </w:p>
    <w:p w:rsidR="001B6911" w:rsidRPr="00AC0EBB" w:rsidRDefault="006643FC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</w:pPr>
      <w:r w:rsidRPr="00AC0EBB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Ключ к тесту</w:t>
      </w:r>
    </w:p>
    <w:p w:rsidR="001B6911" w:rsidRPr="00AC0EBB" w:rsidRDefault="001B6911" w:rsidP="001B6911">
      <w:pPr>
        <w:keepNext/>
        <w:keepLines/>
        <w:spacing w:after="0" w:line="240" w:lineRule="auto"/>
        <w:outlineLvl w:val="5"/>
        <w:rPr>
          <w:rFonts w:ascii="Times New Roman" w:eastAsia="Arial Unicode MS" w:hAnsi="Times New Roman" w:cs="Times New Roman"/>
          <w:bCs/>
          <w:sz w:val="26"/>
          <w:szCs w:val="26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1B6911" w:rsidRPr="00AC0EBB" w:rsidTr="006643FC"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</w:tr>
      <w:tr w:rsidR="001B6911" w:rsidRPr="00AC0EBB" w:rsidTr="006643FC"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б</w:t>
            </w:r>
          </w:p>
        </w:tc>
      </w:tr>
      <w:tr w:rsidR="001B6911" w:rsidRPr="00AC0EBB" w:rsidTr="006643FC"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</w:tr>
      <w:tr w:rsidR="001B6911" w:rsidRPr="00AC0EBB" w:rsidTr="006643FC"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3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064" w:type="dxa"/>
          </w:tcPr>
          <w:p w:rsidR="001B6911" w:rsidRPr="00AC0EBB" w:rsidRDefault="006643FC" w:rsidP="006643FC">
            <w:pPr>
              <w:keepNext/>
              <w:keepLines/>
              <w:jc w:val="center"/>
              <w:outlineLvl w:val="5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</w:pPr>
            <w:r w:rsidRPr="00AC0EBB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/>
              </w:rPr>
              <w:t>в</w:t>
            </w:r>
          </w:p>
        </w:tc>
      </w:tr>
    </w:tbl>
    <w:p w:rsidR="00B32AAB" w:rsidRPr="00AC0EBB" w:rsidRDefault="00B32AAB" w:rsidP="00CA007A">
      <w:pPr>
        <w:pStyle w:val="aa"/>
        <w:ind w:left="75" w:right="75"/>
        <w:jc w:val="both"/>
        <w:rPr>
          <w:sz w:val="26"/>
          <w:szCs w:val="26"/>
        </w:rPr>
      </w:pPr>
      <w:r w:rsidRPr="00AC0EBB">
        <w:rPr>
          <w:sz w:val="26"/>
          <w:szCs w:val="26"/>
        </w:rPr>
        <w:t>тест</w:t>
      </w:r>
    </w:p>
    <w:p w:rsidR="00FA2CB0" w:rsidRPr="00AC0EBB" w:rsidRDefault="006A2685" w:rsidP="00CA007A">
      <w:pPr>
        <w:pStyle w:val="aa"/>
        <w:ind w:left="75" w:right="75"/>
        <w:jc w:val="both"/>
        <w:rPr>
          <w:bCs/>
          <w:sz w:val="26"/>
          <w:szCs w:val="26"/>
        </w:rPr>
      </w:pPr>
      <w:r w:rsidRPr="00AC0EBB">
        <w:rPr>
          <w:sz w:val="26"/>
          <w:szCs w:val="26"/>
        </w:rPr>
        <w:t>1</w:t>
      </w:r>
      <w:r w:rsidR="006F2DBA" w:rsidRPr="00AC0EBB">
        <w:rPr>
          <w:sz w:val="26"/>
          <w:szCs w:val="26"/>
        </w:rPr>
        <w:t xml:space="preserve">. </w:t>
      </w:r>
      <w:r w:rsidR="00CA007A" w:rsidRPr="00AC0EBB">
        <w:rPr>
          <w:bCs/>
          <w:sz w:val="26"/>
          <w:szCs w:val="26"/>
        </w:rPr>
        <w:t>Распад СССР: причины и геополитические последствия. Формирование многополюсного мира  .</w:t>
      </w:r>
    </w:p>
    <w:p w:rsidR="00CA007A" w:rsidRPr="00AC0EBB" w:rsidRDefault="00CA007A" w:rsidP="00CA007A">
      <w:pPr>
        <w:pStyle w:val="aa"/>
        <w:ind w:left="75" w:right="75"/>
        <w:jc w:val="both"/>
        <w:rPr>
          <w:bCs/>
          <w:sz w:val="26"/>
          <w:szCs w:val="26"/>
        </w:rPr>
      </w:pPr>
      <w:r w:rsidRPr="00AC0EBB">
        <w:rPr>
          <w:bCs/>
          <w:sz w:val="26"/>
          <w:szCs w:val="26"/>
        </w:rPr>
        <w:t>2. Россия – США - Западная  Европа – партнерство или новая      « холодная война».</w:t>
      </w:r>
    </w:p>
    <w:p w:rsidR="00CA007A" w:rsidRPr="00AC0EBB" w:rsidRDefault="00CA007A" w:rsidP="00CA007A">
      <w:pPr>
        <w:pStyle w:val="aa"/>
        <w:ind w:left="75" w:right="75"/>
        <w:jc w:val="both"/>
        <w:rPr>
          <w:bCs/>
          <w:sz w:val="26"/>
          <w:szCs w:val="26"/>
        </w:rPr>
      </w:pPr>
      <w:r w:rsidRPr="00AC0EBB">
        <w:rPr>
          <w:bCs/>
          <w:sz w:val="26"/>
          <w:szCs w:val="26"/>
        </w:rPr>
        <w:t>3. Россия и Китай: геополитический подход. Специфические условия развития Китая. Интеграция в « большой» Китай. Сущность современной политики Китая</w:t>
      </w:r>
    </w:p>
    <w:p w:rsidR="00CA007A" w:rsidRPr="00AC0EBB" w:rsidRDefault="00CA007A" w:rsidP="00CA007A">
      <w:pPr>
        <w:pStyle w:val="aa"/>
        <w:ind w:left="75" w:right="75"/>
        <w:jc w:val="both"/>
        <w:rPr>
          <w:bCs/>
          <w:sz w:val="26"/>
          <w:szCs w:val="26"/>
        </w:rPr>
      </w:pPr>
      <w:r w:rsidRPr="00AC0EBB">
        <w:rPr>
          <w:bCs/>
          <w:sz w:val="26"/>
          <w:szCs w:val="26"/>
        </w:rPr>
        <w:t>4. Россия и арабо -  мусульманский мир. Современные реалии арабского мира.</w:t>
      </w:r>
    </w:p>
    <w:p w:rsidR="00CA007A" w:rsidRPr="00AC0EBB" w:rsidRDefault="00CA007A" w:rsidP="00CA007A">
      <w:pPr>
        <w:pStyle w:val="aa"/>
        <w:ind w:left="75" w:right="75"/>
        <w:jc w:val="both"/>
        <w:rPr>
          <w:bCs/>
          <w:sz w:val="26"/>
          <w:szCs w:val="26"/>
        </w:rPr>
      </w:pPr>
      <w:r w:rsidRPr="00AC0EBB">
        <w:rPr>
          <w:bCs/>
          <w:sz w:val="26"/>
          <w:szCs w:val="26"/>
        </w:rPr>
        <w:t>5. Геостратегическая  политика США. Расширение НАТО. Доктрина Монро и новые геополитические реальности. Американо –японский альянс</w:t>
      </w:r>
    </w:p>
    <w:p w:rsidR="00CA007A" w:rsidRPr="00AC0EBB" w:rsidRDefault="00CA007A" w:rsidP="00CA007A">
      <w:pPr>
        <w:pStyle w:val="aa"/>
        <w:ind w:left="75" w:right="75"/>
        <w:jc w:val="both"/>
        <w:rPr>
          <w:bCs/>
          <w:sz w:val="26"/>
          <w:szCs w:val="26"/>
        </w:rPr>
      </w:pPr>
      <w:r w:rsidRPr="00AC0EBB">
        <w:rPr>
          <w:bCs/>
          <w:sz w:val="26"/>
          <w:szCs w:val="26"/>
        </w:rPr>
        <w:t>6. Европа как одна из « несущих конструкций» нового миропорядка</w:t>
      </w:r>
    </w:p>
    <w:p w:rsidR="00CA007A" w:rsidRPr="00AC0EBB" w:rsidRDefault="00CA007A" w:rsidP="00CA0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0EBB">
        <w:rPr>
          <w:rFonts w:ascii="Times New Roman" w:hAnsi="Times New Roman" w:cs="Times New Roman"/>
          <w:bCs/>
          <w:sz w:val="26"/>
          <w:szCs w:val="26"/>
        </w:rPr>
        <w:t xml:space="preserve">7.  Международные конфликты. </w:t>
      </w:r>
      <w:r w:rsidRPr="00AC0E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Основные направления деятельности ООН по предотвращению конфликтов. Миротворческие операции  ООН. </w:t>
      </w:r>
    </w:p>
    <w:p w:rsidR="00CA007A" w:rsidRPr="00AC0EBB" w:rsidRDefault="00CA007A" w:rsidP="00CA007A">
      <w:pPr>
        <w:pStyle w:val="aa"/>
        <w:ind w:right="75" w:firstLine="0"/>
        <w:jc w:val="both"/>
        <w:rPr>
          <w:bCs/>
          <w:sz w:val="26"/>
          <w:szCs w:val="26"/>
        </w:rPr>
      </w:pPr>
      <w:r w:rsidRPr="00AC0EBB">
        <w:rPr>
          <w:bCs/>
          <w:sz w:val="26"/>
          <w:szCs w:val="26"/>
        </w:rPr>
        <w:t xml:space="preserve">8. Конфликтные регионы планеты. </w:t>
      </w:r>
    </w:p>
    <w:p w:rsidR="00CA007A" w:rsidRPr="00AC0EBB" w:rsidRDefault="00CA007A" w:rsidP="00CA007A">
      <w:pPr>
        <w:pStyle w:val="aa"/>
        <w:ind w:right="75" w:firstLine="0"/>
        <w:jc w:val="both"/>
        <w:rPr>
          <w:bCs/>
          <w:sz w:val="26"/>
          <w:szCs w:val="26"/>
        </w:rPr>
      </w:pPr>
      <w:r w:rsidRPr="00AC0EBB">
        <w:rPr>
          <w:bCs/>
          <w:sz w:val="26"/>
          <w:szCs w:val="26"/>
        </w:rPr>
        <w:t>9.Глобализация как основная характеристика современной жизни.</w:t>
      </w:r>
    </w:p>
    <w:p w:rsidR="00CA007A" w:rsidRPr="00AC0EBB" w:rsidRDefault="00CA007A" w:rsidP="00CA007A">
      <w:pPr>
        <w:pStyle w:val="aa"/>
        <w:ind w:right="75" w:firstLine="0"/>
        <w:jc w:val="both"/>
        <w:rPr>
          <w:bCs/>
          <w:sz w:val="26"/>
          <w:szCs w:val="26"/>
        </w:rPr>
      </w:pPr>
      <w:r w:rsidRPr="00AC0EBB">
        <w:rPr>
          <w:bCs/>
          <w:sz w:val="26"/>
          <w:szCs w:val="26"/>
        </w:rPr>
        <w:t>10.Современные интеграционные объединения</w:t>
      </w:r>
    </w:p>
    <w:p w:rsidR="000B029D" w:rsidRPr="00AC0EBB" w:rsidRDefault="00CA007A" w:rsidP="00CA007A">
      <w:pPr>
        <w:pStyle w:val="aa"/>
        <w:ind w:right="75" w:firstLine="0"/>
        <w:jc w:val="both"/>
        <w:rPr>
          <w:bCs/>
          <w:sz w:val="26"/>
          <w:szCs w:val="26"/>
        </w:rPr>
      </w:pPr>
      <w:r w:rsidRPr="00AC0EBB">
        <w:rPr>
          <w:bCs/>
          <w:sz w:val="26"/>
          <w:szCs w:val="26"/>
        </w:rPr>
        <w:t>11.Миграция как фактор современной политики</w:t>
      </w:r>
    </w:p>
    <w:p w:rsidR="00CA007A" w:rsidRPr="00AC0EBB" w:rsidRDefault="000B029D" w:rsidP="00CA007A">
      <w:pPr>
        <w:pStyle w:val="aa"/>
        <w:ind w:right="75" w:firstLine="0"/>
        <w:jc w:val="both"/>
        <w:rPr>
          <w:bCs/>
          <w:sz w:val="26"/>
          <w:szCs w:val="26"/>
        </w:rPr>
      </w:pPr>
      <w:r w:rsidRPr="00AC0EBB">
        <w:rPr>
          <w:bCs/>
          <w:sz w:val="26"/>
          <w:szCs w:val="26"/>
        </w:rPr>
        <w:t>12.Культурные различия и современные конфликты.</w:t>
      </w:r>
    </w:p>
    <w:p w:rsidR="000B029D" w:rsidRPr="00AC0EBB" w:rsidRDefault="000B029D" w:rsidP="00CA007A">
      <w:pPr>
        <w:pStyle w:val="aa"/>
        <w:ind w:right="75" w:firstLine="0"/>
        <w:jc w:val="both"/>
        <w:rPr>
          <w:bCs/>
          <w:sz w:val="26"/>
          <w:szCs w:val="26"/>
        </w:rPr>
        <w:sectPr w:rsidR="000B029D" w:rsidRPr="00AC0EBB" w:rsidSect="003067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6277" w:rsidRPr="00AC0EBB" w:rsidRDefault="00416277" w:rsidP="007D32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AC0EB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 Кр</w:t>
      </w:r>
      <w:r w:rsidR="003067CA" w:rsidRPr="00AC0EB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итерии оценивания устного ответа</w:t>
      </w:r>
      <w:r w:rsidRPr="00AC0EB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</w:p>
    <w:p w:rsidR="00416277" w:rsidRPr="00AC0EBB" w:rsidRDefault="00416277" w:rsidP="007D32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Отметка «5» ставится, если обучающийся: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 межпредметные (на основе ранее приобретенных знаний) и внутрипредметные 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Отметка «4» ставится, если обучающийся: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6277" w:rsidRPr="00AC0EBB" w:rsidRDefault="00EC332B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 «3» ставится, если обучающийся</w:t>
      </w:r>
      <w:r w:rsidR="00416277"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несистематизированно, фрагментарно, не всегда последовательно.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 или допустил ошибки при их изложении.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6277" w:rsidRPr="00AC0EBB" w:rsidRDefault="00EC332B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Отметка «2» ставится, если обучающийся</w:t>
      </w:r>
      <w:r w:rsidR="00416277"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Не усвоил и не раскрыл основное содержание материала; не делает выводов и обобщений.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При ответе (на один вопрос) допускает более двух грубых ошибок, которые не может исправить даже при помощи учителя.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Не может ответить ни на один их поставленных вопросов. 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0EBB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Полностью не усвоил материал.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5465" w:rsidRPr="00AC0EBB" w:rsidRDefault="00265465" w:rsidP="0026546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AC0EBB">
        <w:rPr>
          <w:rFonts w:ascii="Times New Roman" w:hAnsi="Times New Roman" w:cs="Times New Roman"/>
          <w:b/>
          <w:bCs/>
          <w:color w:val="000000"/>
          <w:sz w:val="26"/>
          <w:szCs w:val="26"/>
        </w:rPr>
        <w:t>Вариант № 1</w:t>
      </w:r>
    </w:p>
    <w:p w:rsidR="00265465" w:rsidRPr="00AC0EBB" w:rsidRDefault="00265465" w:rsidP="002654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C0EBB">
        <w:rPr>
          <w:rFonts w:ascii="Times New Roman" w:hAnsi="Times New Roman" w:cs="Times New Roman"/>
          <w:b/>
          <w:bCs/>
          <w:color w:val="000000"/>
          <w:sz w:val="26"/>
          <w:szCs w:val="26"/>
        </w:rPr>
        <w:t>1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Сопоставьте международные организации и входящие в них страны: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Организации: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1.АСЕАН (организация стран юго-восточной Азии)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2.ЕС (Евросоюз)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3. НАФТА (североамериканская зона свободной торговли)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Страны: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Таиланд б) Британия в)Канада г)Египет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lastRenderedPageBreak/>
        <w:t>2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Соотнесите название организации и ее аббревиатуру: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Аббревиатура: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1.ОПЕК 2. МЕРКОСУР 3. ООН.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Название организации: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Организация стран производителей и экспортеров нефти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организация общего рынка южного конуса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организация объединенных наций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 Евросоюз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3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Соотнесите страны и политический блок периода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«Холодной войны»: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1. Капиталистический а) Великобритания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2.Социалистический б) Голландия в) Румыния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4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Геокон -это: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А)международная система организации денежных отношений и торговых расчетов, сделавшая доллар одной из мировых валют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Б)глобальная экономическая конструкция мировой экономики, объединяющая аграрные, индустриальные и постиндустриалные формы деятельности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В)соотношение денежных единиц разных стран по их официальному золотому содержанию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5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Ялтинско – потсдамский миропорядок был: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биполярным б)многополярным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В)плюралистически-однополярным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lastRenderedPageBreak/>
        <w:t>6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Наряду с СССР постоянное членство в ООН получила: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Германия б) Япония в) Великобритания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7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По решению Потсдамской конференции Германия после</w:t>
      </w:r>
      <w:r w:rsidRPr="00AC0EBB">
        <w:rPr>
          <w:rStyle w:val="apple-converted-space"/>
          <w:color w:val="000000"/>
          <w:sz w:val="26"/>
          <w:szCs w:val="26"/>
        </w:rPr>
        <w:t> </w:t>
      </w:r>
      <w:r w:rsidRPr="00AC0EBB">
        <w:rPr>
          <w:color w:val="000000"/>
          <w:sz w:val="26"/>
          <w:szCs w:val="26"/>
        </w:rPr>
        <w:t>II</w:t>
      </w:r>
      <w:r w:rsidRPr="00AC0EBB">
        <w:rPr>
          <w:rStyle w:val="apple-converted-space"/>
          <w:color w:val="000000"/>
          <w:sz w:val="26"/>
          <w:szCs w:val="26"/>
        </w:rPr>
        <w:t> </w:t>
      </w:r>
      <w:r w:rsidRPr="00AC0EBB">
        <w:rPr>
          <w:color w:val="000000"/>
          <w:sz w:val="26"/>
          <w:szCs w:val="26"/>
        </w:rPr>
        <w:t>мировой войны была разделена на оккупационные зоны принадлежавшие: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А)СССР, США, Великобритании и Франции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США и СССР в) США, Великобритании, Франции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8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ВТО – это …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международная организация для установления правил торговли между государствами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агентство ООН , деятельность которого сосредоточена на кратковременных макроэкономических кризисах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ограничения на международную торговлю, вводимые странами в дополнение к традиционным формам ограничения нежелательного импорта товаров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9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 1919 г. была создана организация: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НАТО б) Лига Наций в) ООН г) ОБСЕ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10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Между какими государствами был заключен договор о нераспространении ядерного оружия, подписанный в 1967г?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США, Францией и СССР б)США , СССР и Великобританией в)Францией, СССР и Китаем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11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Исключительное право применять санкции против агрессора принадлежит: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А)руководству НАТО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Б)руководителям стран «Большой восьмерки»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В)Совету безопасности ООН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Г)экономическому и социальному совету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12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Организация НАТО была создана в: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А)1955 б)1946 в)1945 г)1949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13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Кто из российских лидеров участвовал в создании СНГ?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М. Горбачев б) В. Путин в) К. Черненко г)Б. Ельцин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14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Ассоциация государств Юго-Восточной Азии называется: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АНЗЮС б)ООН в)АСЕАН г)ОАГ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15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Политико-военный союз стран социалистического лагеря (Варшавский договор) был заключен в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1950 г. б) 1949 г. в) 1953 г. г) 1955 г.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16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Международный суд находится в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Брюсселе б) Гааге в) Маастрихте г) Антверпене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17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Организация стран «третьего мира», предполагавшая самостоятельность внешнеполитического курса и независимость от центров биполярного мира, получила название: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Движение сопротивления б) Движение реформ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Движение неприсоединения г) Движение развивающихся стран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18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Вторжение советских войск в Чехословакию для подавления там политической оппозиции произошло в: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1970 г. б) 1963 г. в) 1956 г. г) 1968 г.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19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Договор, заключенный в 1951 г. и вошедший в историю как Тихоокеанский пакт (Австралия, Новая Зеландия,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США), получил аббревиатуру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АНЗЮС б) АСЕАН в) АНЗЮК г) ОПЕК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20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Кто из бывших президентов США начинал свою карьеру актером Голливуда?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Дж. Буш-старший б) Р. Рейган в) Б. Клинтон г) Р. Никсон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Блок 2.Вставьте пропущенное слово.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21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Процесс всемирной экономической, политической и культурной интеграции называется…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22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Наряду с Россией … оружием обладают: Великобритания, США, Индия, Франция, Китай, Пакистан, Северная Корея.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23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Первая из глобальных проблем – проблема предотвращения …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24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Бескровные политические перевороты произошедшие в странах Восточной Европы в 90-е гг. получили название … революций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25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…</w:t>
      </w:r>
      <w:r w:rsidRPr="00AC0EBB">
        <w:rPr>
          <w:rStyle w:val="apple-converted-space"/>
          <w:color w:val="000000"/>
          <w:sz w:val="26"/>
          <w:szCs w:val="26"/>
        </w:rPr>
        <w:t> </w:t>
      </w:r>
      <w:r w:rsidRPr="00AC0EBB">
        <w:rPr>
          <w:color w:val="000000"/>
          <w:sz w:val="26"/>
          <w:szCs w:val="26"/>
        </w:rPr>
        <w:t>- самостоятельность государства во внутренних и внешних делах.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26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Отказ государства от заключенного им международного договора, сделанный в порядке и в срок, предусмотренный этим договором - …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27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ОПЕК - организация стран- … нефти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28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Разрядка … напряженности – период ослабления противоборства между сверхдержавами и нормализации отношений между ними.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29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Фултонская речь Черчилля стала -… холодной войны.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30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Суэцкий … был вызван национализацией правительства Египта Суэцкого канала.</w:t>
      </w:r>
    </w:p>
    <w:p w:rsidR="00E967B2" w:rsidRPr="00AC0EBB" w:rsidRDefault="00E967B2" w:rsidP="00265465">
      <w:pPr>
        <w:pStyle w:val="aa"/>
        <w:rPr>
          <w:color w:val="000000"/>
          <w:sz w:val="26"/>
          <w:szCs w:val="26"/>
        </w:rPr>
      </w:pPr>
    </w:p>
    <w:p w:rsidR="00265465" w:rsidRPr="00AC0EBB" w:rsidRDefault="00265465" w:rsidP="00CA007A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br/>
      </w:r>
      <w:r w:rsidRPr="00AC0EBB">
        <w:rPr>
          <w:b/>
          <w:bCs/>
          <w:color w:val="000000"/>
          <w:sz w:val="26"/>
          <w:szCs w:val="26"/>
        </w:rPr>
        <w:t>Вариант № 2.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Сопоставьте название международной организации и ее аббревиатуру: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1. НАФТА 2. ЕС 3.АСЕАН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Североамериканская зона свободной торговли б) Ассоциация стран юго-восточной Азии. В) Организация объединенных наций г)Евросоюз.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Соотнесите организации и входящие в них страны: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1.ОПЕК(Организация стран экспортеров нефти)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2. МЕРКОСУР(организация общего рынка южного конуса)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3. ЕС(Евросоюз)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а)Аргентина б) Алжир в)Дания г)Россия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3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Соотнесите военно-политический и блок и организацию входящую в него: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1.Социалистический 2.Капиталистический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НАТО б)ООН в)ОВД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4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Бреттон-Вудская система -это: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А)международная система организации денежных отношений и торговых расчетов, сделавшая доллар одной из мировых валют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Б)глобальная экономическая конструкция мировой экономики, объединяющая аграрные, индустриальные и постиндустриальные формы деятельности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В)соотношение денежных единиц разных стран по их официальному золотому содержанию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5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Ялтинско-потсдамский порядок складывался в эпоху: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А)ядерного оружия б)химического оружия в)бактериологического оружия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6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Устав ООН провозгласил получение СССР 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А)места постоянного и несменяемого члена совета безопасности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Б)места члена совета безопасности на 20 лет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В)места, при условии отказа от разработок ядерного оружия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7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По решению Потсдамской конференции СССР получил от Германии территории: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А)Восточной Пруссии с городом Кенигсбергом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город Калининград в) всю восточную Германию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8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МВФ – это …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международная организация для установления правил торговли между государствами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агентство ООН , деятельность которого сосредоточена на кратковременных макроэкономических кризисах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ограничения на международную торговлю, вводимые странами в дополнение к традиционным формам ограничения нежелательного импорта товаров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9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Принципы международной безопасности применительно к Европе были дополнены и развиты в: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Декларации об освобожденной Европе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Маастрихтском договоре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Уставе ООН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 Декларации принципов Заключительного акта Совещания по безопасности и сотрудничеству в Европе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10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Аббревиатура ДНЯО означает 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Договор национальной Японской обороны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б)договор о нераспространении ядерного оружия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В)договор японско-норвежских отношений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11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 1919 году была создана: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 )Н АТО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Лига Наций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В)ООН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Г)ОБСЕ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12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Международная организация, объединяющая арабские государства. называется 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Организация арабских стран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Панарабийский союз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в)Лига арабских государств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г)Всеарабская организация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13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Высшей точкой «Холодной войны» было событие: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А)Карибский кризис б)Корейская война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Фултонская речь У. Черчиля г)Убийство президента Кеннеди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14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Устав СНГ подписан в: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1990 б)1993 в)1997 г)2000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15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Членом СНГ не является: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А)Эстония б)Россия в)Беларусь г)Казахстан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16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Постоянных членов Совета Безопасности ООН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пять б) четыре в) семь г) пятнадцать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17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Адрес штаб-квартиры ООН –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Москва б) Париж в) Гаага г) Нью-Йорк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18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ООН создана в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1945 г. б) 1950 г. в) 1947 г. г) 1955 г.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19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Какая женщина-политик получила прозвище «железная леди»?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А. Меркель б) К. Акино в) К. Райс г) М. Тэтчер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20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С именем какого советского лидера связано окончание «холодной войны»?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Л.И. Брежнев б) Н.С. Хрущев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М.С. Горбачев г) Ю.В. Андропов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br/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21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Идеологическое противостояние СССР и США, сопровождаемое гонкой вооружений называется … война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22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Современный этап развития человеческого общества, на котором основным источником силы, власти и богатства становится знание и информация называется …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23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Вторая глобальная проблема , возникшая в эпоху НТР …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24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Религиозное движение, провозглашающее приверженность исходным идеям и принципам, преодоление всех искажений, возвращение к первоначальной чистоте учения называется …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25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СЭВ – совет экономической …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26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МБРР – международный банк … и развития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27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Мораторий - … исполнения обязательств установленная государством, по собственной инициативе или международной договоренности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28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Арабо - … войны - вооруженные столкновения между арабскими государствами и государством Израиль.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29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«… в пустыне»- военная операция под эгидой ООН в Кувейте в начале 1991 г.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30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Доктрина …- политика провозглашенная президентом Г. Трумэном и начавшая противоборство с СССР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br/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  <w:sectPr w:rsidR="00265465" w:rsidRPr="00AC0E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C0EBB">
        <w:rPr>
          <w:color w:val="000000"/>
          <w:sz w:val="26"/>
          <w:szCs w:val="26"/>
        </w:rPr>
        <w:br/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rPr>
          <w:b/>
          <w:bCs/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Эталоны ответов: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b/>
          <w:bCs/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Вариант № 1.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"/>
        <w:gridCol w:w="868"/>
        <w:gridCol w:w="958"/>
        <w:gridCol w:w="1017"/>
        <w:gridCol w:w="1118"/>
        <w:gridCol w:w="1075"/>
        <w:gridCol w:w="1128"/>
        <w:gridCol w:w="1404"/>
        <w:gridCol w:w="834"/>
        <w:gridCol w:w="719"/>
      </w:tblGrid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10</w:t>
            </w:r>
          </w:p>
        </w:tc>
      </w:tr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bCs/>
                <w:color w:val="000000"/>
                <w:sz w:val="26"/>
                <w:szCs w:val="26"/>
              </w:rPr>
              <w:t>1-а2-б3-в</w:t>
            </w:r>
          </w:p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bCs/>
                <w:color w:val="000000"/>
                <w:sz w:val="26"/>
                <w:szCs w:val="26"/>
              </w:rPr>
              <w:t>1-а2-б3-в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bCs/>
                <w:color w:val="000000"/>
                <w:sz w:val="26"/>
                <w:szCs w:val="26"/>
              </w:rPr>
              <w:t>1-а2-в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б</w:t>
            </w:r>
          </w:p>
        </w:tc>
      </w:tr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13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14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15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16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17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19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20</w:t>
            </w:r>
          </w:p>
        </w:tc>
      </w:tr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</w:tr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21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22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23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24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25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26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27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28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29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30</w:t>
            </w:r>
          </w:p>
        </w:tc>
      </w:tr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ядерным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Мировой</w:t>
            </w:r>
          </w:p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Ядерной</w:t>
            </w:r>
          </w:p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 xml:space="preserve">Державой 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bCs/>
                <w:color w:val="000000"/>
                <w:sz w:val="26"/>
                <w:szCs w:val="26"/>
              </w:rPr>
              <w:t>Бархатных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суверенитет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денонсация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экспортеров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международной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началом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кризис</w:t>
            </w:r>
          </w:p>
        </w:tc>
      </w:tr>
    </w:tbl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Вариант 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76"/>
        <w:gridCol w:w="1298"/>
        <w:gridCol w:w="1085"/>
        <w:gridCol w:w="1234"/>
        <w:gridCol w:w="1129"/>
        <w:gridCol w:w="1127"/>
        <w:gridCol w:w="756"/>
        <w:gridCol w:w="962"/>
        <w:gridCol w:w="495"/>
        <w:gridCol w:w="709"/>
      </w:tblGrid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10</w:t>
            </w:r>
          </w:p>
        </w:tc>
      </w:tr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bCs/>
                <w:color w:val="000000"/>
                <w:sz w:val="26"/>
                <w:szCs w:val="26"/>
              </w:rPr>
              <w:t>1-а2-г3-б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bCs/>
                <w:color w:val="000000"/>
                <w:sz w:val="26"/>
                <w:szCs w:val="26"/>
              </w:rPr>
              <w:t>1-б2-а3-в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bCs/>
                <w:color w:val="000000"/>
                <w:sz w:val="26"/>
                <w:szCs w:val="26"/>
              </w:rPr>
              <w:t>1-в2-а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б</w:t>
            </w:r>
          </w:p>
        </w:tc>
      </w:tr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13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14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15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16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17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19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20</w:t>
            </w:r>
          </w:p>
        </w:tc>
      </w:tr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в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г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в</w:t>
            </w:r>
          </w:p>
        </w:tc>
      </w:tr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21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22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23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24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25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26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</w:t>
            </w:r>
            <w:r w:rsidRPr="00AC0EBB">
              <w:rPr>
                <w:b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lastRenderedPageBreak/>
              <w:t>28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t>2</w:t>
            </w:r>
            <w:r w:rsidRPr="00AC0EBB">
              <w:rPr>
                <w:b/>
                <w:color w:val="000000"/>
                <w:sz w:val="26"/>
                <w:szCs w:val="26"/>
              </w:rPr>
              <w:lastRenderedPageBreak/>
              <w:t>9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rPr>
                <w:b/>
                <w:color w:val="000000"/>
                <w:sz w:val="26"/>
                <w:szCs w:val="26"/>
              </w:rPr>
            </w:pPr>
            <w:r w:rsidRPr="00AC0EBB">
              <w:rPr>
                <w:b/>
                <w:color w:val="000000"/>
                <w:sz w:val="26"/>
                <w:szCs w:val="26"/>
              </w:rPr>
              <w:lastRenderedPageBreak/>
              <w:t>3</w:t>
            </w:r>
            <w:r w:rsidRPr="00AC0EBB">
              <w:rPr>
                <w:b/>
                <w:color w:val="000000"/>
                <w:sz w:val="26"/>
                <w:szCs w:val="26"/>
              </w:rPr>
              <w:lastRenderedPageBreak/>
              <w:t>0</w:t>
            </w:r>
          </w:p>
        </w:tc>
      </w:tr>
      <w:tr w:rsidR="00265465" w:rsidRPr="00AC0EBB" w:rsidTr="00CA007A"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lastRenderedPageBreak/>
              <w:t>холодная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информационный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экологическая</w:t>
            </w:r>
          </w:p>
        </w:tc>
        <w:tc>
          <w:tcPr>
            <w:tcW w:w="1478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фундаментализм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взаимопомощи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реконструкции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отсрочка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израильские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буря</w:t>
            </w:r>
          </w:p>
        </w:tc>
        <w:tc>
          <w:tcPr>
            <w:tcW w:w="1479" w:type="dxa"/>
          </w:tcPr>
          <w:p w:rsidR="00265465" w:rsidRPr="00AC0EBB" w:rsidRDefault="00265465" w:rsidP="00CA007A">
            <w:pPr>
              <w:pStyle w:val="aa"/>
              <w:jc w:val="center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трумэна</w:t>
            </w:r>
          </w:p>
        </w:tc>
      </w:tr>
    </w:tbl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Отметка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Коэффициент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Баллы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5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0,9≤ КУ≤ 1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97 — 87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4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0,8≤ КУ&lt; 0,9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86 — 77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3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0,7≤КУ &lt; 0,8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76 — 67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2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КУ&lt; 0,7</w:t>
      </w:r>
    </w:p>
    <w:p w:rsidR="00265465" w:rsidRPr="00AC0EBB" w:rsidRDefault="00265465" w:rsidP="00265465">
      <w:pPr>
        <w:pStyle w:val="aa"/>
        <w:jc w:val="center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&gt; 66</w:t>
      </w:r>
    </w:p>
    <w:p w:rsidR="00265465" w:rsidRPr="00AC0EBB" w:rsidRDefault="00265465" w:rsidP="00265465">
      <w:pPr>
        <w:pStyle w:val="aa"/>
        <w:shd w:val="clear" w:color="auto" w:fill="FFFFFF"/>
        <w:rPr>
          <w:color w:val="000000"/>
          <w:sz w:val="26"/>
          <w:szCs w:val="26"/>
        </w:rPr>
      </w:pPr>
      <w:r w:rsidRPr="00AC0EBB">
        <w:rPr>
          <w:b/>
          <w:bCs/>
          <w:i/>
          <w:iCs/>
          <w:color w:val="000000"/>
          <w:sz w:val="26"/>
          <w:szCs w:val="26"/>
        </w:rPr>
        <w:t>5 баллов - 97-87</w:t>
      </w:r>
    </w:p>
    <w:p w:rsidR="00265465" w:rsidRPr="00AC0EBB" w:rsidRDefault="00265465" w:rsidP="00265465">
      <w:pPr>
        <w:pStyle w:val="aa"/>
        <w:shd w:val="clear" w:color="auto" w:fill="FFFFFF"/>
        <w:rPr>
          <w:color w:val="000000"/>
          <w:sz w:val="26"/>
          <w:szCs w:val="26"/>
        </w:rPr>
      </w:pPr>
      <w:r w:rsidRPr="00AC0EBB">
        <w:rPr>
          <w:b/>
          <w:bCs/>
          <w:i/>
          <w:iCs/>
          <w:color w:val="000000"/>
          <w:sz w:val="26"/>
          <w:szCs w:val="26"/>
        </w:rPr>
        <w:t>4 балла — 86-77</w:t>
      </w:r>
    </w:p>
    <w:p w:rsidR="00265465" w:rsidRPr="00AC0EBB" w:rsidRDefault="00265465" w:rsidP="00265465">
      <w:pPr>
        <w:pStyle w:val="aa"/>
        <w:shd w:val="clear" w:color="auto" w:fill="FFFFFF"/>
        <w:rPr>
          <w:color w:val="000000"/>
          <w:sz w:val="26"/>
          <w:szCs w:val="26"/>
        </w:rPr>
      </w:pPr>
      <w:r w:rsidRPr="00AC0EBB">
        <w:rPr>
          <w:b/>
          <w:bCs/>
          <w:i/>
          <w:iCs/>
          <w:color w:val="000000"/>
          <w:sz w:val="26"/>
          <w:szCs w:val="26"/>
        </w:rPr>
        <w:t>3 балла - 76-67</w:t>
      </w:r>
    </w:p>
    <w:p w:rsidR="00265465" w:rsidRPr="00AC0EBB" w:rsidRDefault="00265465" w:rsidP="00265465">
      <w:pPr>
        <w:pStyle w:val="aa"/>
        <w:shd w:val="clear" w:color="auto" w:fill="FFFFFF"/>
        <w:rPr>
          <w:color w:val="000000"/>
          <w:sz w:val="26"/>
          <w:szCs w:val="26"/>
        </w:rPr>
      </w:pPr>
      <w:r w:rsidRPr="00AC0EBB">
        <w:rPr>
          <w:b/>
          <w:bCs/>
          <w:i/>
          <w:iCs/>
          <w:color w:val="000000"/>
          <w:sz w:val="26"/>
          <w:szCs w:val="26"/>
        </w:rPr>
        <w:t>2 балла — менее 66</w:t>
      </w:r>
    </w:p>
    <w:p w:rsidR="00AC0EBB" w:rsidRPr="000D0BCC" w:rsidRDefault="00265465" w:rsidP="00AC0EBB">
      <w:pPr>
        <w:pStyle w:val="aa"/>
        <w:shd w:val="clear" w:color="auto" w:fill="FFFFFF"/>
        <w:rPr>
          <w:b/>
          <w:sz w:val="26"/>
          <w:szCs w:val="26"/>
        </w:rPr>
      </w:pPr>
      <w:r w:rsidRPr="00AC0EBB">
        <w:rPr>
          <w:color w:val="000000"/>
          <w:sz w:val="26"/>
          <w:szCs w:val="26"/>
        </w:rPr>
        <w:br/>
      </w:r>
      <w:r w:rsidR="00AC0EBB" w:rsidRPr="000D0BCC">
        <w:rPr>
          <w:b/>
          <w:sz w:val="26"/>
          <w:szCs w:val="26"/>
        </w:rPr>
        <w:t>3.1.2. Перечень лабораторно-практических работ по темам</w:t>
      </w:r>
    </w:p>
    <w:p w:rsidR="00AC0EBB" w:rsidRPr="00AC0EBB" w:rsidRDefault="00AC0EBB" w:rsidP="00AC0EBB">
      <w:pPr>
        <w:pStyle w:val="aa"/>
        <w:shd w:val="clear" w:color="auto" w:fill="FFFFFF"/>
        <w:rPr>
          <w:sz w:val="26"/>
          <w:szCs w:val="26"/>
        </w:rPr>
      </w:pPr>
      <w:r w:rsidRPr="00AC0EBB">
        <w:rPr>
          <w:b/>
          <w:sz w:val="26"/>
          <w:szCs w:val="26"/>
        </w:rPr>
        <w:lastRenderedPageBreak/>
        <w:t>Практическая работа</w:t>
      </w:r>
      <w:r w:rsidRPr="00AC0EBB">
        <w:rPr>
          <w:sz w:val="26"/>
          <w:szCs w:val="26"/>
        </w:rPr>
        <w:t>. Основные тенденции развития российско-американских отношений. Партнерство во имя мира.</w:t>
      </w:r>
    </w:p>
    <w:p w:rsidR="00AC0EBB" w:rsidRPr="00AC0EBB" w:rsidRDefault="00AC0EBB" w:rsidP="00AC0EBB">
      <w:pPr>
        <w:pStyle w:val="aa"/>
        <w:shd w:val="clear" w:color="auto" w:fill="FFFFFF"/>
        <w:rPr>
          <w:sz w:val="26"/>
          <w:szCs w:val="26"/>
        </w:rPr>
      </w:pPr>
      <w:r w:rsidRPr="00AC0EBB">
        <w:rPr>
          <w:b/>
          <w:sz w:val="26"/>
          <w:szCs w:val="26"/>
        </w:rPr>
        <w:t>Практическая работа</w:t>
      </w:r>
      <w:r w:rsidRPr="00AC0EBB">
        <w:rPr>
          <w:sz w:val="26"/>
          <w:szCs w:val="26"/>
        </w:rPr>
        <w:t xml:space="preserve">. Проблема урегулирования конфликтов.  Анализ внешней политики и разрешение конфликтов.  </w:t>
      </w:r>
    </w:p>
    <w:p w:rsidR="00AC0EBB" w:rsidRPr="00AC0EBB" w:rsidRDefault="00AC0EBB" w:rsidP="00AC0EBB">
      <w:pPr>
        <w:pStyle w:val="aa"/>
        <w:shd w:val="clear" w:color="auto" w:fill="FFFFFF"/>
        <w:rPr>
          <w:sz w:val="26"/>
          <w:szCs w:val="26"/>
        </w:rPr>
      </w:pPr>
      <w:r w:rsidRPr="00AC0EBB">
        <w:rPr>
          <w:b/>
          <w:sz w:val="26"/>
          <w:szCs w:val="26"/>
        </w:rPr>
        <w:t>Подготовить презентацию</w:t>
      </w:r>
      <w:r w:rsidRPr="00AC0EBB">
        <w:rPr>
          <w:sz w:val="26"/>
          <w:szCs w:val="26"/>
        </w:rPr>
        <w:t xml:space="preserve"> по теме «Типология международных конфликтов».</w:t>
      </w:r>
    </w:p>
    <w:p w:rsidR="00AC0EBB" w:rsidRPr="00AC0EBB" w:rsidRDefault="00AC0EBB" w:rsidP="00AC0EBB">
      <w:pPr>
        <w:pStyle w:val="aa"/>
        <w:shd w:val="clear" w:color="auto" w:fill="FFFFFF"/>
        <w:rPr>
          <w:sz w:val="26"/>
          <w:szCs w:val="26"/>
        </w:rPr>
      </w:pPr>
      <w:r w:rsidRPr="00AC0EBB">
        <w:rPr>
          <w:b/>
          <w:sz w:val="26"/>
          <w:szCs w:val="26"/>
        </w:rPr>
        <w:t>Практическая работа</w:t>
      </w:r>
      <w:r w:rsidRPr="00AC0EBB">
        <w:rPr>
          <w:sz w:val="26"/>
          <w:szCs w:val="26"/>
        </w:rPr>
        <w:t>. Возрастание роли ООН. Расширение мандата ООН  Глобальная роль международных финансовых и экономических организаций.</w:t>
      </w:r>
    </w:p>
    <w:p w:rsidR="00AC0EBB" w:rsidRPr="00AC0EBB" w:rsidRDefault="00AC0EBB" w:rsidP="00AC0EB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0EBB" w:rsidRPr="00AC0EBB" w:rsidRDefault="00AC0EBB" w:rsidP="00AC0EB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0EBB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265465" w:rsidRPr="000D0BCC" w:rsidRDefault="00AC0EBB" w:rsidP="00AC0EBB">
      <w:pPr>
        <w:pStyle w:val="aa"/>
        <w:spacing w:line="101" w:lineRule="atLeast"/>
        <w:jc w:val="center"/>
        <w:rPr>
          <w:b/>
          <w:bCs/>
          <w:color w:val="000000"/>
          <w:sz w:val="26"/>
          <w:szCs w:val="26"/>
        </w:rPr>
      </w:pPr>
      <w:r w:rsidRPr="000D0BCC">
        <w:rPr>
          <w:b/>
          <w:sz w:val="26"/>
          <w:szCs w:val="26"/>
        </w:rPr>
        <w:t>3.2.1. Оценочные материалы по итоговой оценке дисциплины</w:t>
      </w:r>
    </w:p>
    <w:p w:rsidR="00265465" w:rsidRPr="00AC0EBB" w:rsidRDefault="00265465" w:rsidP="00265465">
      <w:pPr>
        <w:pStyle w:val="aa"/>
        <w:spacing w:line="101" w:lineRule="atLeast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Для проведения дифференцированного зачета</w:t>
      </w:r>
    </w:p>
    <w:p w:rsidR="00265465" w:rsidRPr="00AC0EBB" w:rsidRDefault="00265465" w:rsidP="00265465">
      <w:pPr>
        <w:pStyle w:val="aa"/>
        <w:spacing w:line="101" w:lineRule="atLeast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1 вариант</w:t>
      </w:r>
    </w:p>
    <w:p w:rsidR="00265465" w:rsidRPr="00AC0EBB" w:rsidRDefault="00265465" w:rsidP="00265465">
      <w:pPr>
        <w:pStyle w:val="aa"/>
        <w:numPr>
          <w:ilvl w:val="0"/>
          <w:numId w:val="27"/>
        </w:numPr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Чем характеризуется современное развитие стран мира: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холодной войной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глобализацией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агрессией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2. Первые годы проведения рыночных реформ в России (1992-1993 г.г.) были отмечены: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падением объёмов производства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развитием военно-промышленного комплекса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макроэкономической стабилизацией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 увеличением доходов большинства населения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3. Какое событие 20 в. послужило толчком к созданию ООН?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начало освоения космоса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открытие атома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создание лекарств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 Вторая мировая война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4. Ограниченный контингент советских войск присутствовал в Афганистане в период: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А)1990-1999 г.г.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Б)1970-1989г.г.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В)1979-1989г.г.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Г)1999-2000г.г.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5. Лидер партии ЛДПР в РФ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А)Г. Явлинский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Б)М. Прохоров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В)В. Жириновский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Г)Г. Зюганов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6. Террористический акт в Беслане произошёл: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А)1 сентября 2011г.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Б)11 сентября 2001г.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В)1 сентября 2004г.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Г)1 сентября 2000г.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7. Кто наряду с Д. А. Медведевым являлся одним из претендентов на пост президента РФ в марте 2008 года?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В. В. Путин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Б)Г. А. Зюганов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В)М. М. Касьянов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 Б. Н. Ельцин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8. Какое название носит денежная единица европейского характера введённая в 1999 г.: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франки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Б)европейские доллары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В)евро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Г)иена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9. Дефолт в РФ произошёл в 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А)2000г.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Б)1995г.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В)1993г.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Г)1998г.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10. Как называется организация, занимающаяся вопросами ядерной энергетики?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А)ООН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Б)НАТО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В)ОБСЭ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Г)ЕВРАТОМ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11. Какие из перечисленных ниже конфликтов относятся к самым противоречивым 21 века?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А)чеченская война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Б)ливийская война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В)арабо-израильский конфликт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Г)революция на Украине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12. Какое из названных государств не входит в «большую семерку»?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Великобритания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Россия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Испания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 Япония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13. Какое объединение было создано между государствами Бразилия, Россия, Индия, Китай, Южно-Африканская Республика?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А)НАТО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Б)БРИКС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В)АСЕАН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Г)»Великая пятёрка»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14. С какого процесса начался распад СССР?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 «деколонизация»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 «модернизация»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 «перестройка»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 «Парад суверенитетов»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15. Какое объединение создано странами Азии для взаимопомощи и поддержки друг друга?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А)НАТО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Б)БРИКС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В)АСЕАН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Г)СЭВ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16. «Шоковая терапия» - это политика, проводимая в: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А)странах НАТО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Б)Российской Федерации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В)Великобритании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Г)Японии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17. Какая специализированная организация в составе ООН занимается вопросами образования, науки и культуры?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А)ВОЗ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Б)ЮНИСЕФ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В)ЮНЕСКО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Г)МВФ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18. Кто руководит ООН?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А)Генеральный секретарь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Б)президент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В)премьер-министр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Г)секретарь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br/>
        <w:t>19. Какой международный блок был создан для совместного решения проблем европейского региона?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А)ООН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Б)НАТО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В)ЕС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 «большая восьмёрка»</w:t>
      </w:r>
    </w:p>
    <w:p w:rsidR="00265465" w:rsidRPr="00AC0EBB" w:rsidRDefault="00265465" w:rsidP="00265465">
      <w:pPr>
        <w:pStyle w:val="aa"/>
        <w:spacing w:line="101" w:lineRule="atLeast"/>
        <w:jc w:val="center"/>
        <w:rPr>
          <w:color w:val="000000"/>
          <w:sz w:val="26"/>
          <w:szCs w:val="26"/>
        </w:rPr>
      </w:pPr>
      <w:r w:rsidRPr="00AC0EBB">
        <w:rPr>
          <w:b/>
          <w:bCs/>
          <w:color w:val="000000"/>
          <w:sz w:val="26"/>
          <w:szCs w:val="26"/>
        </w:rPr>
        <w:t>2 вариант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1. Цель международной политики стран мира?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А)раздел мира на сферы влияния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Б)интеграция во всех сферах жизни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В)стремление к гегемонии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Г)разобщённость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2. Страны какого региона лидируют в области нефтедобычи и продажи?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А)Юго-Восточной Азии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Б)Арабского Востока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В)Российская Федерация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Г)Латинская Америка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3. Основной проблемой современного развития стран Азии является: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А)низкий уровень жизни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Б)локальные конфликты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В)колониальные режимы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 «экономическое чудо»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4. Когда было подписано Беловежское соглашение?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А)15 марта 1991г.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Б)30 декабря 1991г.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В)21 октября 1991 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Г)21 августа 1991г.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5. Время создания ООН?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А)1999г.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Б)1990г.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В)1945г.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Г)1949г.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6. Одной из самых острых проблем современности является: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А)международный бандитизм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Б)международный терроризм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В)антиглобализм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Г)национализм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7. Когда был совершён террористический акт против США, вследствие которого в корне поменялись международные отношения и международная политика?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А)11 сентября 2001г.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Б)1 сентября 2008г.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В)29 октября 2010г.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Г)11 марта 2011г.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8. На каких идеях основан современный терроризм?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А)на исламе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Б)на буддизме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В)на нацизме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Г)на пацифизме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9. Кто возглавляет пост премьер-министра Влекобритании?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А)Г. Браун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Б)Н. Саркози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В)А. Меркель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Г)Б. Обама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10. Современная цель развития РФ?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А)усиление своих позиций в мире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Б)конкурентоспособная экономика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В)подавление экстремистских движений на Востоке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Г)расширение территорий на Востоке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11. После распада СССР, страны, входящие в него, создали международный болк: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А)НАТО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Б)СЭВ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В)СНГ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Г)ЕС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12. Стабилизация внутреннего и внешнего развития РФ произошла: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А)при Б. Н. Ельцине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Б)при Г. Н. Зюганове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В)при В. В. Путине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Г)при Д. А. Медведеве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13. Процесс совершенствования и перестройки науки и научных достижений второй половины 20 начала 21 веков называется: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А)неолитическая революция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Б)НТР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В)промышленная революция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Г)чудо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14. Конституция РФ была принята: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А)в 1992г.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Б)в 1991г.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В)в 1993г.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Г)в 1996г.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15. К современным направлениям НТП относятся: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А)атомное строение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Б)роботостроение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В)микроэлектроника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Г)генная инженерия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16. Российская Федерация не входит в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А)НАТО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Б)ООН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В)СНГ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Г)ВТО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17. Какая террористическая организация является основным организатором мировых терактов?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А)Сыны Аллаха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Б)Абу Нидаль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В)Абу Сайяф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Г)Аль Каида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18. Какая организация в составе ООН занимается вопросами сельского хозяйства?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А)ЮНЕСКО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Б)ЮНИСЕФ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lastRenderedPageBreak/>
        <w:t>В)ФАО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Г)ВТО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19. Какой международный блок был создан для совместного решения проблем европейского региона?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А)ООН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Б)НАТО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В)ЕС</w:t>
      </w:r>
    </w:p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Г) «большая восьмёрка»</w:t>
      </w:r>
    </w:p>
    <w:p w:rsidR="00265465" w:rsidRPr="00AC0EBB" w:rsidRDefault="00265465" w:rsidP="00265465">
      <w:pPr>
        <w:pStyle w:val="aa"/>
        <w:spacing w:line="101" w:lineRule="atLeast"/>
        <w:rPr>
          <w:b/>
          <w:bCs/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br/>
      </w:r>
      <w:r w:rsidRPr="00AC0EBB">
        <w:rPr>
          <w:b/>
          <w:bCs/>
          <w:color w:val="000000"/>
          <w:sz w:val="26"/>
          <w:szCs w:val="26"/>
        </w:rPr>
        <w:t>Эталоны ответов.</w:t>
      </w:r>
    </w:p>
    <w:p w:rsidR="00265465" w:rsidRPr="00AC0EBB" w:rsidRDefault="00265465" w:rsidP="00265465">
      <w:pPr>
        <w:pStyle w:val="aa"/>
        <w:spacing w:line="101" w:lineRule="atLeast"/>
        <w:rPr>
          <w:b/>
          <w:bCs/>
          <w:color w:val="000000"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265465" w:rsidRPr="00AC0EBB" w:rsidTr="00CA007A">
        <w:tc>
          <w:tcPr>
            <w:tcW w:w="7393" w:type="dxa"/>
          </w:tcPr>
          <w:p w:rsidR="00265465" w:rsidRPr="00AC0EBB" w:rsidRDefault="00265465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b/>
                <w:bCs/>
                <w:color w:val="000000"/>
                <w:sz w:val="26"/>
                <w:szCs w:val="26"/>
              </w:rPr>
              <w:t>1 вариант.</w:t>
            </w:r>
          </w:p>
          <w:p w:rsidR="00265465" w:rsidRPr="00AC0EBB" w:rsidRDefault="00F020EE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 xml:space="preserve">1 – а - б + в – г </w:t>
            </w:r>
          </w:p>
          <w:p w:rsidR="00265465" w:rsidRPr="00AC0EBB" w:rsidRDefault="00F020EE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 xml:space="preserve">2 – а + б – в – г </w:t>
            </w:r>
          </w:p>
          <w:p w:rsidR="00265465" w:rsidRPr="00AC0EBB" w:rsidRDefault="00F020EE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 xml:space="preserve">3 –а – б – в - г </w:t>
            </w:r>
          </w:p>
          <w:p w:rsidR="00265465" w:rsidRPr="00AC0EBB" w:rsidRDefault="00F020EE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 xml:space="preserve">4 –а – б - в + г </w:t>
            </w:r>
          </w:p>
          <w:p w:rsidR="00265465" w:rsidRPr="00AC0EBB" w:rsidRDefault="00F020EE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 xml:space="preserve">5 – а- б- в+ г </w:t>
            </w:r>
          </w:p>
          <w:p w:rsidR="00265465" w:rsidRPr="00AC0EBB" w:rsidRDefault="00F020EE" w:rsidP="00F020EE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6 – а- б- в+ г</w:t>
            </w:r>
          </w:p>
          <w:p w:rsidR="00265465" w:rsidRPr="00AC0EBB" w:rsidRDefault="00265465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8</w:t>
            </w:r>
            <w:r w:rsidR="00F020EE" w:rsidRPr="00AC0EBB">
              <w:rPr>
                <w:color w:val="000000"/>
                <w:sz w:val="26"/>
                <w:szCs w:val="26"/>
              </w:rPr>
              <w:t xml:space="preserve"> – а- б- в+ г</w:t>
            </w:r>
          </w:p>
          <w:p w:rsidR="00265465" w:rsidRPr="00AC0EBB" w:rsidRDefault="00F020EE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9 –а- б- в- г</w:t>
            </w:r>
          </w:p>
          <w:p w:rsidR="00265465" w:rsidRPr="00AC0EBB" w:rsidRDefault="00F020EE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10 – а- б- в- г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11 –а- б- в+ г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12 –а- б- в+ г</w:t>
            </w:r>
          </w:p>
          <w:p w:rsidR="00265465" w:rsidRPr="00AC0EBB" w:rsidRDefault="002B6AD0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13 –а- б+ в- г</w:t>
            </w:r>
          </w:p>
          <w:p w:rsidR="00265465" w:rsidRPr="00AC0EBB" w:rsidRDefault="002B6AD0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14 –а- б- в- г</w:t>
            </w:r>
          </w:p>
          <w:p w:rsidR="00265465" w:rsidRPr="00AC0EBB" w:rsidRDefault="00265465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15 – а- б-</w:t>
            </w:r>
            <w:r w:rsidR="002B6AD0" w:rsidRPr="00AC0EBB">
              <w:rPr>
                <w:color w:val="000000"/>
                <w:sz w:val="26"/>
                <w:szCs w:val="26"/>
              </w:rPr>
              <w:t xml:space="preserve"> в+ г</w:t>
            </w:r>
          </w:p>
          <w:p w:rsidR="00265465" w:rsidRPr="00AC0EBB" w:rsidRDefault="002B6AD0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lastRenderedPageBreak/>
              <w:t>16 –а- б+ в- г</w:t>
            </w:r>
          </w:p>
          <w:p w:rsidR="00265465" w:rsidRPr="00AC0EBB" w:rsidRDefault="002B6AD0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17 – а- б- в+ г</w:t>
            </w:r>
          </w:p>
          <w:p w:rsidR="00265465" w:rsidRPr="00AC0EBB" w:rsidRDefault="002B6AD0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18 – а+ б- в- г</w:t>
            </w:r>
          </w:p>
          <w:p w:rsidR="00265465" w:rsidRPr="00AC0EBB" w:rsidRDefault="002B6AD0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19 –а- б- в+ г</w:t>
            </w:r>
          </w:p>
          <w:p w:rsidR="00265465" w:rsidRPr="00AC0EBB" w:rsidRDefault="002B6AD0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20 – а- б+ в- г</w:t>
            </w:r>
          </w:p>
          <w:p w:rsidR="00265465" w:rsidRPr="00AC0EBB" w:rsidRDefault="00265465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</w:p>
          <w:p w:rsidR="00265465" w:rsidRPr="00AC0EBB" w:rsidRDefault="00265465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7393" w:type="dxa"/>
          </w:tcPr>
          <w:p w:rsidR="00265465" w:rsidRPr="00AC0EBB" w:rsidRDefault="00265465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b/>
                <w:bCs/>
                <w:color w:val="000000"/>
                <w:sz w:val="26"/>
                <w:szCs w:val="26"/>
              </w:rPr>
              <w:lastRenderedPageBreak/>
              <w:t>2 вариант.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 –а- б+ в- г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2– а- б + в- г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3– а- б+ в- г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4– а- б+ в- г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5–а- б- в+ г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6–а- б+ в- г</w:t>
            </w:r>
          </w:p>
          <w:p w:rsidR="00265465" w:rsidRPr="00AC0EBB" w:rsidRDefault="00265465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 xml:space="preserve">7– </w:t>
            </w:r>
            <w:r w:rsidR="00761C2F" w:rsidRPr="00AC0EBB">
              <w:rPr>
                <w:color w:val="000000"/>
                <w:sz w:val="26"/>
                <w:szCs w:val="26"/>
              </w:rPr>
              <w:t>а+б- в- г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8– а+ б- в- г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9– а + б- в- г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10– а+ б- в- г</w:t>
            </w:r>
          </w:p>
          <w:p w:rsidR="00265465" w:rsidRPr="00AC0EBB" w:rsidRDefault="00761C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11– а- б- в+ г</w:t>
            </w:r>
          </w:p>
          <w:p w:rsidR="00265465" w:rsidRPr="00AC0EBB" w:rsidRDefault="00E35B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12– а- б- в</w:t>
            </w:r>
          </w:p>
          <w:p w:rsidR="00265465" w:rsidRPr="00AC0EBB" w:rsidRDefault="00E35B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13– а- б + в- г</w:t>
            </w:r>
          </w:p>
          <w:p w:rsidR="00265465" w:rsidRPr="00AC0EBB" w:rsidRDefault="00E35B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14–а- б- в+ г</w:t>
            </w:r>
          </w:p>
          <w:p w:rsidR="00265465" w:rsidRPr="00AC0EBB" w:rsidRDefault="00E35B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lastRenderedPageBreak/>
              <w:t>15– а- б- в+ г</w:t>
            </w:r>
          </w:p>
          <w:p w:rsidR="00265465" w:rsidRPr="00AC0EBB" w:rsidRDefault="00E35B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16– а+ б- в- г</w:t>
            </w:r>
          </w:p>
          <w:p w:rsidR="00265465" w:rsidRPr="00AC0EBB" w:rsidRDefault="00E35B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17–а- б- в- г</w:t>
            </w:r>
          </w:p>
          <w:p w:rsidR="00265465" w:rsidRPr="00AC0EBB" w:rsidRDefault="00E35B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18–а- б- в+ г</w:t>
            </w:r>
          </w:p>
          <w:p w:rsidR="00265465" w:rsidRPr="00AC0EBB" w:rsidRDefault="00E35B2F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19– а- б- в+ г</w:t>
            </w:r>
          </w:p>
          <w:p w:rsidR="00265465" w:rsidRPr="00AC0EBB" w:rsidRDefault="00265465" w:rsidP="00CA007A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  <w:r w:rsidRPr="00AC0EBB">
              <w:rPr>
                <w:color w:val="000000"/>
                <w:sz w:val="26"/>
                <w:szCs w:val="26"/>
              </w:rPr>
              <w:t>20 –</w:t>
            </w:r>
            <w:r w:rsidR="00E35B2F" w:rsidRPr="00AC0EBB">
              <w:rPr>
                <w:color w:val="000000"/>
                <w:sz w:val="26"/>
                <w:szCs w:val="26"/>
              </w:rPr>
              <w:t xml:space="preserve"> а- б- в- г</w:t>
            </w:r>
          </w:p>
          <w:p w:rsidR="00265465" w:rsidRPr="00AC0EBB" w:rsidRDefault="00265465" w:rsidP="00E35B2F">
            <w:pPr>
              <w:pStyle w:val="aa"/>
              <w:spacing w:line="101" w:lineRule="atLeast"/>
              <w:rPr>
                <w:color w:val="000000"/>
                <w:sz w:val="26"/>
                <w:szCs w:val="26"/>
              </w:rPr>
            </w:pPr>
          </w:p>
        </w:tc>
      </w:tr>
    </w:tbl>
    <w:p w:rsidR="00265465" w:rsidRPr="00AC0EBB" w:rsidRDefault="00265465" w:rsidP="00265465">
      <w:pPr>
        <w:pStyle w:val="aa"/>
        <w:spacing w:line="101" w:lineRule="atLeast"/>
        <w:rPr>
          <w:color w:val="000000"/>
          <w:sz w:val="26"/>
          <w:szCs w:val="26"/>
        </w:rPr>
      </w:pP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Критерии оценивания: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 xml:space="preserve"> «5» - 80 – 75 балл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 xml:space="preserve"> «4» -74– 70 баллов</w:t>
      </w:r>
    </w:p>
    <w:p w:rsidR="00265465" w:rsidRPr="00AC0EBB" w:rsidRDefault="00265465" w:rsidP="00265465">
      <w:pPr>
        <w:pStyle w:val="aa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 xml:space="preserve"> «3»- 69 – 64 баллов</w:t>
      </w:r>
    </w:p>
    <w:p w:rsidR="00265465" w:rsidRPr="00AC0EBB" w:rsidRDefault="00265465" w:rsidP="00C47E59">
      <w:pPr>
        <w:pStyle w:val="aa"/>
        <w:ind w:firstLine="0"/>
        <w:rPr>
          <w:color w:val="000000"/>
          <w:sz w:val="26"/>
          <w:szCs w:val="26"/>
        </w:rPr>
      </w:pPr>
      <w:r w:rsidRPr="00AC0EBB">
        <w:rPr>
          <w:color w:val="000000"/>
          <w:sz w:val="26"/>
          <w:szCs w:val="26"/>
        </w:rPr>
        <w:t>«2»-менее 63 баллов</w:t>
      </w:r>
    </w:p>
    <w:p w:rsidR="00416277" w:rsidRPr="00AC0EBB" w:rsidRDefault="00416277" w:rsidP="004162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416277" w:rsidRPr="00AC0EBB" w:rsidSect="008C1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F13" w:rsidRDefault="00D06F13" w:rsidP="00491B21">
      <w:pPr>
        <w:spacing w:after="0" w:line="240" w:lineRule="auto"/>
      </w:pPr>
      <w:r>
        <w:separator/>
      </w:r>
    </w:p>
  </w:endnote>
  <w:endnote w:type="continuationSeparator" w:id="0">
    <w:p w:rsidR="00D06F13" w:rsidRDefault="00D06F13" w:rsidP="0049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F13" w:rsidRDefault="00D06F13" w:rsidP="00491B21">
      <w:pPr>
        <w:spacing w:after="0" w:line="240" w:lineRule="auto"/>
      </w:pPr>
      <w:r>
        <w:separator/>
      </w:r>
    </w:p>
  </w:footnote>
  <w:footnote w:type="continuationSeparator" w:id="0">
    <w:p w:rsidR="00D06F13" w:rsidRDefault="00D06F13" w:rsidP="00491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74D"/>
    <w:multiLevelType w:val="multilevel"/>
    <w:tmpl w:val="71DA4F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1913389"/>
    <w:multiLevelType w:val="hybridMultilevel"/>
    <w:tmpl w:val="0784C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34358"/>
    <w:multiLevelType w:val="hybridMultilevel"/>
    <w:tmpl w:val="0CF45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182AAF"/>
    <w:multiLevelType w:val="hybridMultilevel"/>
    <w:tmpl w:val="6DB65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E534B"/>
    <w:multiLevelType w:val="hybridMultilevel"/>
    <w:tmpl w:val="B4BAE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D673A"/>
    <w:multiLevelType w:val="hybridMultilevel"/>
    <w:tmpl w:val="530C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D507B"/>
    <w:multiLevelType w:val="hybridMultilevel"/>
    <w:tmpl w:val="23AA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A31CB"/>
    <w:multiLevelType w:val="hybridMultilevel"/>
    <w:tmpl w:val="DB6C51C0"/>
    <w:lvl w:ilvl="0" w:tplc="2310A6A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293028"/>
    <w:multiLevelType w:val="hybridMultilevel"/>
    <w:tmpl w:val="9C9C7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A407E"/>
    <w:multiLevelType w:val="hybridMultilevel"/>
    <w:tmpl w:val="F2347CB6"/>
    <w:lvl w:ilvl="0" w:tplc="0CE633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5F8581B"/>
    <w:multiLevelType w:val="hybridMultilevel"/>
    <w:tmpl w:val="170A2B66"/>
    <w:lvl w:ilvl="0" w:tplc="17E63E5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8C43381"/>
    <w:multiLevelType w:val="hybridMultilevel"/>
    <w:tmpl w:val="E24E4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B12434"/>
    <w:multiLevelType w:val="hybridMultilevel"/>
    <w:tmpl w:val="1792B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507C52"/>
    <w:multiLevelType w:val="multilevel"/>
    <w:tmpl w:val="335C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7473F7"/>
    <w:multiLevelType w:val="hybridMultilevel"/>
    <w:tmpl w:val="68227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C827912"/>
    <w:multiLevelType w:val="hybridMultilevel"/>
    <w:tmpl w:val="F3349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8E62AB"/>
    <w:multiLevelType w:val="hybridMultilevel"/>
    <w:tmpl w:val="118A61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F5D68"/>
    <w:multiLevelType w:val="multilevel"/>
    <w:tmpl w:val="64F6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6A2999"/>
    <w:multiLevelType w:val="multilevel"/>
    <w:tmpl w:val="06D42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B547CB"/>
    <w:multiLevelType w:val="hybridMultilevel"/>
    <w:tmpl w:val="DDBE857E"/>
    <w:lvl w:ilvl="0" w:tplc="FC50431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89382D"/>
    <w:multiLevelType w:val="hybridMultilevel"/>
    <w:tmpl w:val="742E6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311320"/>
    <w:multiLevelType w:val="hybridMultilevel"/>
    <w:tmpl w:val="55ECA392"/>
    <w:lvl w:ilvl="0" w:tplc="FC48D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1972F6"/>
    <w:multiLevelType w:val="hybridMultilevel"/>
    <w:tmpl w:val="1E8083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E40669C"/>
    <w:multiLevelType w:val="hybridMultilevel"/>
    <w:tmpl w:val="6BAE9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846484"/>
    <w:multiLevelType w:val="hybridMultilevel"/>
    <w:tmpl w:val="893E7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6"/>
  </w:num>
  <w:num w:numId="6">
    <w:abstractNumId w:val="3"/>
  </w:num>
  <w:num w:numId="7">
    <w:abstractNumId w:val="13"/>
  </w:num>
  <w:num w:numId="8">
    <w:abstractNumId w:val="22"/>
  </w:num>
  <w:num w:numId="9">
    <w:abstractNumId w:val="11"/>
  </w:num>
  <w:num w:numId="10">
    <w:abstractNumId w:val="10"/>
  </w:num>
  <w:num w:numId="11">
    <w:abstractNumId w:val="5"/>
  </w:num>
  <w:num w:numId="12">
    <w:abstractNumId w:val="0"/>
  </w:num>
  <w:num w:numId="13">
    <w:abstractNumId w:val="21"/>
  </w:num>
  <w:num w:numId="14">
    <w:abstractNumId w:val="24"/>
  </w:num>
  <w:num w:numId="15">
    <w:abstractNumId w:val="26"/>
  </w:num>
  <w:num w:numId="16">
    <w:abstractNumId w:val="17"/>
  </w:num>
  <w:num w:numId="17">
    <w:abstractNumId w:val="8"/>
  </w:num>
  <w:num w:numId="18">
    <w:abstractNumId w:val="15"/>
  </w:num>
  <w:num w:numId="19">
    <w:abstractNumId w:val="19"/>
  </w:num>
  <w:num w:numId="20">
    <w:abstractNumId w:val="25"/>
  </w:num>
  <w:num w:numId="21">
    <w:abstractNumId w:val="14"/>
  </w:num>
  <w:num w:numId="22">
    <w:abstractNumId w:val="2"/>
  </w:num>
  <w:num w:numId="23">
    <w:abstractNumId w:val="16"/>
  </w:num>
  <w:num w:numId="24">
    <w:abstractNumId w:val="18"/>
  </w:num>
  <w:num w:numId="25">
    <w:abstractNumId w:val="7"/>
  </w:num>
  <w:num w:numId="26">
    <w:abstractNumId w:val="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3982"/>
    <w:rsid w:val="00000253"/>
    <w:rsid w:val="00003341"/>
    <w:rsid w:val="000109DA"/>
    <w:rsid w:val="00011839"/>
    <w:rsid w:val="00042640"/>
    <w:rsid w:val="00044669"/>
    <w:rsid w:val="00047953"/>
    <w:rsid w:val="00065F46"/>
    <w:rsid w:val="00072E6F"/>
    <w:rsid w:val="000B029D"/>
    <w:rsid w:val="000B2CC2"/>
    <w:rsid w:val="000D0BCC"/>
    <w:rsid w:val="000E3492"/>
    <w:rsid w:val="00114A31"/>
    <w:rsid w:val="00124A19"/>
    <w:rsid w:val="0015010A"/>
    <w:rsid w:val="00164722"/>
    <w:rsid w:val="00166608"/>
    <w:rsid w:val="00194724"/>
    <w:rsid w:val="00197E45"/>
    <w:rsid w:val="00197F2E"/>
    <w:rsid w:val="001B2477"/>
    <w:rsid w:val="001B6911"/>
    <w:rsid w:val="001E0D6D"/>
    <w:rsid w:val="00201EE9"/>
    <w:rsid w:val="00217FA4"/>
    <w:rsid w:val="002272A0"/>
    <w:rsid w:val="00250749"/>
    <w:rsid w:val="00256450"/>
    <w:rsid w:val="00262AAD"/>
    <w:rsid w:val="00265465"/>
    <w:rsid w:val="00280032"/>
    <w:rsid w:val="00285675"/>
    <w:rsid w:val="002B6AD0"/>
    <w:rsid w:val="002E1900"/>
    <w:rsid w:val="002E4C3D"/>
    <w:rsid w:val="003067CA"/>
    <w:rsid w:val="00320493"/>
    <w:rsid w:val="00336061"/>
    <w:rsid w:val="00360186"/>
    <w:rsid w:val="00367A3F"/>
    <w:rsid w:val="00370818"/>
    <w:rsid w:val="00396560"/>
    <w:rsid w:val="003D3B5F"/>
    <w:rsid w:val="0040161A"/>
    <w:rsid w:val="00416277"/>
    <w:rsid w:val="00433C31"/>
    <w:rsid w:val="0044170E"/>
    <w:rsid w:val="00456DC8"/>
    <w:rsid w:val="0045725D"/>
    <w:rsid w:val="00472089"/>
    <w:rsid w:val="004773F9"/>
    <w:rsid w:val="00480D1D"/>
    <w:rsid w:val="00491B21"/>
    <w:rsid w:val="00494900"/>
    <w:rsid w:val="004C1F46"/>
    <w:rsid w:val="004D0194"/>
    <w:rsid w:val="004D54A4"/>
    <w:rsid w:val="00510EA9"/>
    <w:rsid w:val="0052387A"/>
    <w:rsid w:val="0055059F"/>
    <w:rsid w:val="005821F4"/>
    <w:rsid w:val="005903BD"/>
    <w:rsid w:val="005A0136"/>
    <w:rsid w:val="005A5D2C"/>
    <w:rsid w:val="005B0825"/>
    <w:rsid w:val="005E3105"/>
    <w:rsid w:val="005F2DC4"/>
    <w:rsid w:val="00600247"/>
    <w:rsid w:val="00620EE5"/>
    <w:rsid w:val="00624269"/>
    <w:rsid w:val="00653880"/>
    <w:rsid w:val="006643FC"/>
    <w:rsid w:val="00683C4F"/>
    <w:rsid w:val="00684BEE"/>
    <w:rsid w:val="00686932"/>
    <w:rsid w:val="00695510"/>
    <w:rsid w:val="006A2685"/>
    <w:rsid w:val="006B0169"/>
    <w:rsid w:val="006B066F"/>
    <w:rsid w:val="006C4E7F"/>
    <w:rsid w:val="006D5B60"/>
    <w:rsid w:val="006F2DBA"/>
    <w:rsid w:val="00700B9A"/>
    <w:rsid w:val="0071546F"/>
    <w:rsid w:val="0072550F"/>
    <w:rsid w:val="00737A70"/>
    <w:rsid w:val="00761C2F"/>
    <w:rsid w:val="00775E08"/>
    <w:rsid w:val="007A63F1"/>
    <w:rsid w:val="007C1B7F"/>
    <w:rsid w:val="007D32D0"/>
    <w:rsid w:val="007F5B10"/>
    <w:rsid w:val="00833045"/>
    <w:rsid w:val="0083439B"/>
    <w:rsid w:val="00834B49"/>
    <w:rsid w:val="00837B8E"/>
    <w:rsid w:val="00847EE2"/>
    <w:rsid w:val="00863A16"/>
    <w:rsid w:val="00880919"/>
    <w:rsid w:val="00881F6F"/>
    <w:rsid w:val="00884E89"/>
    <w:rsid w:val="00896A34"/>
    <w:rsid w:val="008C1181"/>
    <w:rsid w:val="008C7B01"/>
    <w:rsid w:val="008E3830"/>
    <w:rsid w:val="008F30DA"/>
    <w:rsid w:val="008F3265"/>
    <w:rsid w:val="00932926"/>
    <w:rsid w:val="00947C97"/>
    <w:rsid w:val="009507E8"/>
    <w:rsid w:val="00955F0C"/>
    <w:rsid w:val="00957552"/>
    <w:rsid w:val="00957B04"/>
    <w:rsid w:val="0096088B"/>
    <w:rsid w:val="00963A06"/>
    <w:rsid w:val="0098027B"/>
    <w:rsid w:val="00984DD6"/>
    <w:rsid w:val="009962D3"/>
    <w:rsid w:val="009B3982"/>
    <w:rsid w:val="009E5C41"/>
    <w:rsid w:val="009E7170"/>
    <w:rsid w:val="00A11935"/>
    <w:rsid w:val="00A20C64"/>
    <w:rsid w:val="00A67836"/>
    <w:rsid w:val="00AA0EF8"/>
    <w:rsid w:val="00AC0EBB"/>
    <w:rsid w:val="00AC1C7B"/>
    <w:rsid w:val="00B04944"/>
    <w:rsid w:val="00B15719"/>
    <w:rsid w:val="00B2572A"/>
    <w:rsid w:val="00B32AAB"/>
    <w:rsid w:val="00B6406C"/>
    <w:rsid w:val="00B745B0"/>
    <w:rsid w:val="00B84F45"/>
    <w:rsid w:val="00B97B2E"/>
    <w:rsid w:val="00BB6847"/>
    <w:rsid w:val="00BD2C26"/>
    <w:rsid w:val="00C01AE5"/>
    <w:rsid w:val="00C17FF2"/>
    <w:rsid w:val="00C2392E"/>
    <w:rsid w:val="00C27E0E"/>
    <w:rsid w:val="00C47E59"/>
    <w:rsid w:val="00C64330"/>
    <w:rsid w:val="00C674A4"/>
    <w:rsid w:val="00CA007A"/>
    <w:rsid w:val="00CC3CB2"/>
    <w:rsid w:val="00CD1F3A"/>
    <w:rsid w:val="00D03A02"/>
    <w:rsid w:val="00D06F13"/>
    <w:rsid w:val="00D27E26"/>
    <w:rsid w:val="00D31365"/>
    <w:rsid w:val="00D332BD"/>
    <w:rsid w:val="00D428D8"/>
    <w:rsid w:val="00D56D6D"/>
    <w:rsid w:val="00D83FCA"/>
    <w:rsid w:val="00DB7C77"/>
    <w:rsid w:val="00DD52E3"/>
    <w:rsid w:val="00DF7CA7"/>
    <w:rsid w:val="00E35B2F"/>
    <w:rsid w:val="00E37556"/>
    <w:rsid w:val="00E5024B"/>
    <w:rsid w:val="00E967B2"/>
    <w:rsid w:val="00EC332B"/>
    <w:rsid w:val="00EC483E"/>
    <w:rsid w:val="00EE2C8D"/>
    <w:rsid w:val="00EE7927"/>
    <w:rsid w:val="00F020EE"/>
    <w:rsid w:val="00F05DF0"/>
    <w:rsid w:val="00F10EFB"/>
    <w:rsid w:val="00F4281C"/>
    <w:rsid w:val="00F5790A"/>
    <w:rsid w:val="00F659C6"/>
    <w:rsid w:val="00FA2CB0"/>
    <w:rsid w:val="00FE34AD"/>
    <w:rsid w:val="00FE75B0"/>
    <w:rsid w:val="00FF3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D8324-CD80-45C4-89E3-358D7B68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1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91B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491B21"/>
    <w:rPr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217FA4"/>
    <w:pPr>
      <w:ind w:left="720"/>
      <w:contextualSpacing/>
    </w:pPr>
  </w:style>
  <w:style w:type="table" w:styleId="a8">
    <w:name w:val="Table Grid"/>
    <w:basedOn w:val="a1"/>
    <w:uiPriority w:val="59"/>
    <w:rsid w:val="00227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725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03A02"/>
    <w:rPr>
      <w:color w:val="0000FF"/>
      <w:u w:val="single"/>
    </w:rPr>
  </w:style>
  <w:style w:type="paragraph" w:styleId="aa">
    <w:name w:val="Normal (Web)"/>
    <w:basedOn w:val="a"/>
    <w:unhideWhenUsed/>
    <w:rsid w:val="00653880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4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7EE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65465"/>
  </w:style>
  <w:style w:type="table" w:customStyle="1" w:styleId="2">
    <w:name w:val="Сетка таблицы2"/>
    <w:basedOn w:val="a1"/>
    <w:next w:val="a8"/>
    <w:rsid w:val="00CA00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C1F46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D52E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B32A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2A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32AA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Default">
    <w:name w:val="Default"/>
    <w:rsid w:val="00B32A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9pt">
    <w:name w:val="Основной текст (3) + 9 pt;Курсив"/>
    <w:basedOn w:val="3"/>
    <w:rsid w:val="00AC0E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0D0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BA16F-418F-4A22-A063-311F724FE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31</Pages>
  <Words>4285</Words>
  <Characters>24431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Васильевна</dc:creator>
  <cp:lastModifiedBy>Admin</cp:lastModifiedBy>
  <cp:revision>16</cp:revision>
  <cp:lastPrinted>2015-07-03T10:49:00Z</cp:lastPrinted>
  <dcterms:created xsi:type="dcterms:W3CDTF">2021-12-27T09:50:00Z</dcterms:created>
  <dcterms:modified xsi:type="dcterms:W3CDTF">2022-04-04T13:47:00Z</dcterms:modified>
</cp:coreProperties>
</file>